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6"/>
        <w:gridCol w:w="240"/>
        <w:gridCol w:w="5854"/>
      </w:tblGrid>
      <w:tr w:rsidR="00E53718" w14:paraId="6715CE42" w14:textId="77777777" w:rsidTr="00E53718"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F09DB" w14:textId="77777777" w:rsidR="00E53718" w:rsidRPr="00D12711" w:rsidRDefault="00E53718" w:rsidP="007043E4">
            <w:pPr>
              <w:snapToGrid w:val="0"/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2711"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</w:p>
          <w:p w14:paraId="753A090C" w14:textId="4E3206C2" w:rsidR="00E53718" w:rsidRPr="00D12711" w:rsidRDefault="00D12711" w:rsidP="007043E4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D33C0" wp14:editId="3A12EA67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200025</wp:posOffset>
                      </wp:positionV>
                      <wp:extent cx="752969" cy="0"/>
                      <wp:effectExtent l="0" t="0" r="0" b="0"/>
                      <wp:wrapNone/>
                      <wp:docPr id="1718078326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529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D48B2A" id="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15.75pt" to="112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"/>
                  </w:pict>
                </mc:Fallback>
              </mc:AlternateContent>
            </w:r>
            <w:r w:rsidR="00E53718" w:rsidRPr="00D12711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XÃ KỲ XUÂN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7A002E" w14:textId="77777777" w:rsidR="00E53718" w:rsidRDefault="00E53718" w:rsidP="007043E4">
            <w:pPr>
              <w:snapToGrid w:val="0"/>
              <w:spacing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B110" w14:textId="77777777" w:rsidR="00E53718" w:rsidRDefault="00E53718" w:rsidP="007043E4">
            <w:pPr>
              <w:snapToGrid w:val="0"/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0D46902D" w14:textId="77777777" w:rsidR="00E53718" w:rsidRPr="00D12711" w:rsidRDefault="00E53718" w:rsidP="007043E4">
            <w:pPr>
              <w:spacing w:after="0" w:afterAutospacing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D12711">
              <w:rPr>
                <w:rFonts w:ascii="Times New Roman" w:hAnsi="Times New Roman"/>
                <w:b/>
                <w:bCs/>
                <w:sz w:val="27"/>
                <w:szCs w:val="27"/>
              </w:rPr>
              <w:t>Độc lập - Tự do - Hạnh phúc</w:t>
            </w:r>
          </w:p>
        </w:tc>
      </w:tr>
      <w:tr w:rsidR="00E53718" w14:paraId="423F1837" w14:textId="77777777" w:rsidTr="00E53718">
        <w:trPr>
          <w:trHeight w:val="276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4A96B7DB" w14:textId="235D527B" w:rsidR="00E53718" w:rsidRDefault="00E53718" w:rsidP="007043E4">
            <w:pPr>
              <w:snapToGrid w:val="0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3182C65" w14:textId="77777777" w:rsidR="00E53718" w:rsidRDefault="00E53718" w:rsidP="007043E4">
            <w:pPr>
              <w:snapToGrid w:val="0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</w:tcPr>
          <w:p w14:paraId="216BDE62" w14:textId="52EFD3DC" w:rsidR="00E53718" w:rsidRDefault="00D12711" w:rsidP="007043E4">
            <w:pPr>
              <w:snapToGrid w:val="0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84F2A0" wp14:editId="65752F4E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41275</wp:posOffset>
                      </wp:positionV>
                      <wp:extent cx="1614055" cy="0"/>
                      <wp:effectExtent l="0" t="0" r="0" b="0"/>
                      <wp:wrapNone/>
                      <wp:docPr id="2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614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4A5496" id=" 1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1pt,3.25pt" to="205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"/>
                  </w:pict>
                </mc:Fallback>
              </mc:AlternateContent>
            </w:r>
          </w:p>
        </w:tc>
      </w:tr>
      <w:tr w:rsidR="00E53718" w:rsidRPr="001124C5" w14:paraId="5CAAD79F" w14:textId="77777777" w:rsidTr="00E53718">
        <w:trPr>
          <w:trHeight w:val="1236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0990BBD1" w14:textId="77777777" w:rsidR="007043E4" w:rsidRDefault="00E53718" w:rsidP="007043E4">
            <w:pPr>
              <w:snapToGrid w:val="0"/>
              <w:spacing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C5">
              <w:rPr>
                <w:rFonts w:ascii="Times New Roman" w:hAnsi="Times New Roman"/>
                <w:sz w:val="24"/>
                <w:szCs w:val="24"/>
              </w:rPr>
              <w:t>Số:              /UBND-KT</w:t>
            </w:r>
          </w:p>
          <w:p w14:paraId="1081FF7E" w14:textId="72592AFB" w:rsidR="00E53718" w:rsidRPr="001124C5" w:rsidRDefault="008C0FBA" w:rsidP="008C0FBA">
            <w:pPr>
              <w:snapToGrid w:val="0"/>
              <w:spacing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V/v </w:t>
            </w:r>
            <w:r w:rsidR="00D166FE">
              <w:rPr>
                <w:rFonts w:ascii="Times New Roman" w:hAnsi="Times New Roman"/>
                <w:sz w:val="24"/>
                <w:szCs w:val="24"/>
              </w:rPr>
              <w:t xml:space="preserve">góp ý </w:t>
            </w:r>
            <w:r w:rsidR="00D166FE" w:rsidRPr="00D166FE">
              <w:rPr>
                <w:rFonts w:ascii="Times New Roman" w:hAnsi="Times New Roman"/>
                <w:sz w:val="24"/>
                <w:szCs w:val="24"/>
              </w:rPr>
              <w:t>dự thảo Quyết định phân cấp thực hiện chức năng quản lý nhà nước thuộc lĩnh vực thủy lợi trên địa bàn tỉnh Hà Tĩnh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3351F3" w14:textId="77777777" w:rsidR="00E53718" w:rsidRPr="001124C5" w:rsidRDefault="00E53718" w:rsidP="007043E4">
            <w:pPr>
              <w:snapToGrid w:val="0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BB490" w14:textId="22F374B3" w:rsidR="00E53718" w:rsidRPr="007043E4" w:rsidRDefault="00E53718" w:rsidP="00D12711">
            <w:pPr>
              <w:snapToGrid w:val="0"/>
              <w:spacing w:after="0" w:afterAutospacing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043E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Kỳ Xuân, ngày        tháng </w:t>
            </w:r>
            <w:r w:rsidR="008C0FBA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="007043E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043E4">
              <w:rPr>
                <w:rFonts w:ascii="Times New Roman" w:hAnsi="Times New Roman"/>
                <w:i/>
                <w:iCs/>
                <w:sz w:val="26"/>
                <w:szCs w:val="26"/>
              </w:rPr>
              <w:t>năm 2026</w:t>
            </w:r>
          </w:p>
        </w:tc>
      </w:tr>
    </w:tbl>
    <w:p w14:paraId="35478A84" w14:textId="61D2DD49" w:rsidR="00E53718" w:rsidRDefault="00E53718" w:rsidP="00091FBE">
      <w:pPr>
        <w:spacing w:before="360"/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Kính gửi: </w:t>
      </w:r>
      <w:r w:rsidR="00F150EA" w:rsidRPr="00F150EA">
        <w:rPr>
          <w:rFonts w:ascii="Times New Roman" w:hAnsi="Times New Roman"/>
        </w:rPr>
        <w:t>Chi cục Thủy lợi</w:t>
      </w:r>
      <w:r>
        <w:rPr>
          <w:rFonts w:ascii="Times New Roman" w:hAnsi="Times New Roman"/>
        </w:rPr>
        <w:t>.</w:t>
      </w:r>
    </w:p>
    <w:p w14:paraId="671746AF" w14:textId="3918D9FB" w:rsidR="00D166FE" w:rsidRDefault="00D166FE" w:rsidP="00D166FE">
      <w:pPr>
        <w:spacing w:before="60" w:after="60" w:afterAutospacing="0" w:line="264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Văn bản số 4181/SNNMT-TL ngày 03/6</w:t>
      </w:r>
      <w:r w:rsidRPr="00B458BA">
        <w:rPr>
          <w:rFonts w:ascii="Times New Roman" w:hAnsi="Times New Roman"/>
        </w:rPr>
        <w:t xml:space="preserve">/2026 của Sở Nông nghiệp và Môi trường về việc </w:t>
      </w:r>
      <w:r w:rsidRPr="006B42DE">
        <w:rPr>
          <w:rFonts w:ascii="Times New Roman" w:hAnsi="Times New Roman"/>
        </w:rPr>
        <w:t>góp ý dự thảo Quyết định phân cấp thực hiện chức năng quản lý nhà nước thuộc lĩnh vực thủy lợi trên địa bàn tỉnh Hà Tĩnh</w:t>
      </w:r>
      <w:r>
        <w:rPr>
          <w:rFonts w:ascii="Times New Roman" w:hAnsi="Times New Roman"/>
        </w:rPr>
        <w:t>.</w:t>
      </w:r>
    </w:p>
    <w:p w14:paraId="02FF8F34" w14:textId="77777777" w:rsidR="00D166FE" w:rsidRPr="00B458BA" w:rsidRDefault="00D166FE" w:rsidP="00D166FE">
      <w:pPr>
        <w:spacing w:before="60" w:after="60" w:afterAutospacing="0" w:line="264" w:lineRule="auto"/>
        <w:ind w:firstLine="720"/>
        <w:jc w:val="both"/>
        <w:rPr>
          <w:rFonts w:ascii="Times New Roman" w:hAnsi="Times New Roman"/>
          <w:spacing w:val="-2"/>
        </w:rPr>
      </w:pPr>
      <w:r w:rsidRPr="00B458BA">
        <w:rPr>
          <w:rFonts w:ascii="Times New Roman" w:hAnsi="Times New Roman"/>
          <w:spacing w:val="-2"/>
        </w:rPr>
        <w:t xml:space="preserve">Quan nghiên cứu, Ủy ban nhân dân xã Kỳ Xuân thống nhất với </w:t>
      </w:r>
      <w:r w:rsidRPr="00B458BA">
        <w:rPr>
          <w:rFonts w:ascii="Times New Roman" w:hAnsi="Times New Roman"/>
        </w:rPr>
        <w:t>dự thảo</w:t>
      </w:r>
      <w:r w:rsidRPr="00B458BA">
        <w:rPr>
          <w:rFonts w:ascii="Times New Roman" w:hAnsi="Times New Roman"/>
          <w:spacing w:val="-2"/>
        </w:rPr>
        <w:t xml:space="preserve"> và không có ý kiến góp ý gì thêm.</w:t>
      </w:r>
    </w:p>
    <w:p w14:paraId="21257963" w14:textId="77777777" w:rsidR="00D166FE" w:rsidRPr="00B458BA" w:rsidRDefault="00D166FE" w:rsidP="00D166FE">
      <w:pPr>
        <w:spacing w:before="60" w:after="60" w:afterAutospacing="0" w:line="264" w:lineRule="auto"/>
        <w:ind w:firstLine="720"/>
        <w:jc w:val="both"/>
        <w:rPr>
          <w:rFonts w:ascii="Times New Roman" w:hAnsi="Times New Roman"/>
          <w:spacing w:val="-2"/>
        </w:rPr>
      </w:pPr>
      <w:r w:rsidRPr="00B458BA">
        <w:rPr>
          <w:rFonts w:ascii="Times New Roman" w:hAnsi="Times New Roman"/>
          <w:spacing w:val="-2"/>
        </w:rPr>
        <w:t xml:space="preserve">Kính đề nghị </w:t>
      </w:r>
      <w:r w:rsidRPr="006B42DE">
        <w:rPr>
          <w:rFonts w:ascii="Times New Roman" w:hAnsi="Times New Roman"/>
          <w:spacing w:val="-2"/>
        </w:rPr>
        <w:t>Chi cục Thủy lợi</w:t>
      </w:r>
      <w:r w:rsidRPr="00B458BA">
        <w:rPr>
          <w:rFonts w:ascii="Times New Roman" w:hAnsi="Times New Roman"/>
          <w:spacing w:val="-2"/>
        </w:rPr>
        <w:t xml:space="preserve"> xem xét, tổng hợp./.</w:t>
      </w:r>
    </w:p>
    <w:p w14:paraId="64C5C324" w14:textId="3FAEFA69" w:rsidR="00E53718" w:rsidRDefault="00E53718" w:rsidP="00E53718">
      <w:pPr>
        <w:spacing w:after="0" w:afterAutospacing="0"/>
        <w:ind w:firstLine="720"/>
        <w:jc w:val="both"/>
        <w:rPr>
          <w:rFonts w:ascii="Times New Roman" w:hAnsi="Times New Roman"/>
          <w:spacing w:val="-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077"/>
        <w:gridCol w:w="1134"/>
        <w:gridCol w:w="3969"/>
        <w:gridCol w:w="142"/>
      </w:tblGrid>
      <w:tr w:rsidR="00E53718" w14:paraId="45D2850D" w14:textId="77777777" w:rsidTr="00E53718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DC1DF0" w14:textId="77777777" w:rsidR="00E53718" w:rsidRDefault="00E53718" w:rsidP="00E53718">
            <w:pPr>
              <w:spacing w:after="0" w:afterAutospacing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Nơi nhận:</w:t>
            </w:r>
          </w:p>
          <w:p w14:paraId="609383AF" w14:textId="0C808271" w:rsidR="00E53718" w:rsidRDefault="00E53718" w:rsidP="00E53718">
            <w:pPr>
              <w:spacing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Như trên;</w:t>
            </w:r>
          </w:p>
          <w:p w14:paraId="162FC6E4" w14:textId="77777777" w:rsidR="00E53718" w:rsidRDefault="00E53718" w:rsidP="00E53718">
            <w:pPr>
              <w:spacing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Lãnh đạo UBND xã;</w:t>
            </w:r>
          </w:p>
          <w:p w14:paraId="41EDC509" w14:textId="77777777" w:rsidR="00E53718" w:rsidRDefault="00E53718" w:rsidP="00E53718">
            <w:pPr>
              <w:spacing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Phòng Kinh tế;</w:t>
            </w:r>
          </w:p>
          <w:p w14:paraId="59ACCA8D" w14:textId="77777777" w:rsidR="00E53718" w:rsidRDefault="00E53718" w:rsidP="00E53718">
            <w:pPr>
              <w:spacing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 VT, KT.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36CB9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TM. ỦY BAN NHÂN DÂN</w:t>
            </w:r>
          </w:p>
          <w:p w14:paraId="33CEC575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KT. CHỦ TỊCH</w:t>
            </w:r>
          </w:p>
          <w:p w14:paraId="1E79E196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CHỦ TỊCH</w:t>
            </w:r>
          </w:p>
          <w:p w14:paraId="44D0074A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B48CE1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8D7C43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E4FF2A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1DCC84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43BD120" w14:textId="77777777" w:rsidR="00E53718" w:rsidRDefault="00E53718" w:rsidP="00E53718">
            <w:pPr>
              <w:spacing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Đặng Thế Anh</w:t>
            </w:r>
          </w:p>
        </w:tc>
      </w:tr>
      <w:tr w:rsidR="00E53718" w14:paraId="336FFBA1" w14:textId="77777777" w:rsidTr="00E53718">
        <w:trPr>
          <w:gridAfter w:val="1"/>
          <w:wAfter w:w="142" w:type="dxa"/>
          <w:trHeight w:val="1782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847280D" w14:textId="77777777" w:rsidR="00E53718" w:rsidRDefault="00E5371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D85CE2" w14:textId="77777777" w:rsidR="00E53718" w:rsidRDefault="00E5371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A152BCC" w14:textId="77777777" w:rsidR="004D46F0" w:rsidRDefault="004D46F0"/>
    <w:sectPr w:rsidR="004D46F0" w:rsidSect="00D12711">
      <w:pgSz w:w="11906" w:h="16838" w:code="9"/>
      <w:pgMar w:top="1077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A9BC" w14:textId="77777777" w:rsidR="005F0E97" w:rsidRDefault="005F0E97" w:rsidP="00D12711">
      <w:pPr>
        <w:spacing w:after="0"/>
      </w:pPr>
      <w:r>
        <w:separator/>
      </w:r>
    </w:p>
  </w:endnote>
  <w:endnote w:type="continuationSeparator" w:id="0">
    <w:p w14:paraId="265E819B" w14:textId="77777777" w:rsidR="005F0E97" w:rsidRDefault="005F0E97" w:rsidP="00D12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B63B" w14:textId="77777777" w:rsidR="005F0E97" w:rsidRDefault="005F0E97" w:rsidP="00D12711">
      <w:pPr>
        <w:spacing w:after="0"/>
      </w:pPr>
      <w:r>
        <w:separator/>
      </w:r>
    </w:p>
  </w:footnote>
  <w:footnote w:type="continuationSeparator" w:id="0">
    <w:p w14:paraId="519AB812" w14:textId="77777777" w:rsidR="005F0E97" w:rsidRDefault="005F0E97" w:rsidP="00D127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718"/>
    <w:rsid w:val="00091FBE"/>
    <w:rsid w:val="001124C5"/>
    <w:rsid w:val="004D46F0"/>
    <w:rsid w:val="005F0E97"/>
    <w:rsid w:val="00620410"/>
    <w:rsid w:val="00645950"/>
    <w:rsid w:val="007043E4"/>
    <w:rsid w:val="007B2147"/>
    <w:rsid w:val="007D36AA"/>
    <w:rsid w:val="008C0FBA"/>
    <w:rsid w:val="009E75D7"/>
    <w:rsid w:val="00D12711"/>
    <w:rsid w:val="00D166FE"/>
    <w:rsid w:val="00E40DAB"/>
    <w:rsid w:val="00E53718"/>
    <w:rsid w:val="00F1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9B87"/>
  <w15:docId w15:val="{54B2B530-8F1A-4753-8E3E-E7991B49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18"/>
    <w:pPr>
      <w:spacing w:after="100" w:afterAutospacing="1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7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1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7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271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27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271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dangtheanh.hdnd@gmail.com</cp:lastModifiedBy>
  <cp:revision>6</cp:revision>
  <dcterms:created xsi:type="dcterms:W3CDTF">2026-06-10T01:22:00Z</dcterms:created>
  <dcterms:modified xsi:type="dcterms:W3CDTF">2026-06-11T09:49:00Z</dcterms:modified>
</cp:coreProperties>
</file>