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6" w:tblpY="8"/>
        <w:tblW w:w="9572" w:type="dxa"/>
        <w:tblCellMar>
          <w:top w:w="15" w:type="dxa"/>
          <w:left w:w="15" w:type="dxa"/>
          <w:bottom w:w="15" w:type="dxa"/>
          <w:right w:w="15" w:type="dxa"/>
        </w:tblCellMar>
        <w:tblLook w:val="0000" w:firstRow="0" w:lastRow="0" w:firstColumn="0" w:lastColumn="0" w:noHBand="0" w:noVBand="0"/>
      </w:tblPr>
      <w:tblGrid>
        <w:gridCol w:w="3619"/>
        <w:gridCol w:w="5953"/>
      </w:tblGrid>
      <w:tr w:rsidR="009F7424" w14:paraId="6BF237BE" w14:textId="77777777">
        <w:tc>
          <w:tcPr>
            <w:tcW w:w="3619" w:type="dxa"/>
            <w:tcMar>
              <w:top w:w="0" w:type="dxa"/>
              <w:left w:w="105" w:type="dxa"/>
              <w:bottom w:w="0" w:type="dxa"/>
              <w:right w:w="105" w:type="dxa"/>
            </w:tcMar>
          </w:tcPr>
          <w:p w14:paraId="017FBBF5" w14:textId="77777777" w:rsidR="009F7424" w:rsidRDefault="00B34C0C">
            <w:pPr>
              <w:ind w:right="40"/>
              <w:jc w:val="center"/>
              <w:rPr>
                <w:b/>
                <w:bCs/>
                <w:color w:val="000000"/>
                <w:sz w:val="26"/>
                <w:szCs w:val="26"/>
              </w:rPr>
            </w:pPr>
            <w:r>
              <w:rPr>
                <w:b/>
                <w:bCs/>
                <w:color w:val="000000"/>
                <w:sz w:val="26"/>
                <w:szCs w:val="26"/>
              </w:rPr>
              <w:t>ỦY BAN NHÂN DÂN</w:t>
            </w:r>
          </w:p>
          <w:p w14:paraId="1C5A54D6" w14:textId="4E26A1C8" w:rsidR="009F7424" w:rsidRDefault="00B34C0C">
            <w:pPr>
              <w:ind w:right="40"/>
              <w:jc w:val="center"/>
              <w:rPr>
                <w:b/>
                <w:bCs/>
                <w:color w:val="000000"/>
                <w:sz w:val="26"/>
                <w:szCs w:val="26"/>
              </w:rPr>
            </w:pPr>
            <w:r>
              <w:rPr>
                <w:noProof/>
              </w:rPr>
              <mc:AlternateContent>
                <mc:Choice Requires="wps">
                  <w:drawing>
                    <wp:anchor distT="4294967293" distB="4294967293" distL="114300" distR="114300" simplePos="0" relativeHeight="251659264" behindDoc="0" locked="0" layoutInCell="1" allowOverlap="1" wp14:anchorId="36CBC096" wp14:editId="41A7FD67">
                      <wp:simplePos x="0" y="0"/>
                      <wp:positionH relativeFrom="margin">
                        <wp:align>center</wp:align>
                      </wp:positionH>
                      <wp:positionV relativeFrom="paragraph">
                        <wp:posOffset>210185</wp:posOffset>
                      </wp:positionV>
                      <wp:extent cx="720000" cy="0"/>
                      <wp:effectExtent l="0" t="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7AACD" id="Straight Connector 3" o:spid="_x0000_s1026" style="position:absolute;z-index:251659264;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5pt" to="56.7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3xGw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">
                      <w10:wrap anchorx="margin"/>
                    </v:line>
                  </w:pict>
                </mc:Fallback>
              </mc:AlternateContent>
            </w:r>
            <w:r>
              <w:rPr>
                <w:b/>
                <w:bCs/>
                <w:color w:val="000000"/>
                <w:sz w:val="26"/>
                <w:szCs w:val="26"/>
              </w:rPr>
              <w:t>XÃ KỲ XUÂN</w:t>
            </w:r>
          </w:p>
          <w:p w14:paraId="50755D60" w14:textId="77777777" w:rsidR="009F7424" w:rsidRDefault="00B34C0C">
            <w:pPr>
              <w:ind w:right="40"/>
              <w:jc w:val="center"/>
              <w:rPr>
                <w:color w:val="000000"/>
                <w:sz w:val="24"/>
              </w:rPr>
            </w:pPr>
            <w:r>
              <w:rPr>
                <w:color w:val="000000"/>
                <w:sz w:val="24"/>
              </w:rPr>
              <w:br/>
            </w:r>
            <w:r>
              <w:rPr>
                <w:color w:val="000000"/>
                <w:szCs w:val="26"/>
              </w:rPr>
              <w:t xml:space="preserve">     Số:    /KH-UBND</w:t>
            </w:r>
          </w:p>
        </w:tc>
        <w:tc>
          <w:tcPr>
            <w:tcW w:w="5953" w:type="dxa"/>
            <w:tcMar>
              <w:top w:w="0" w:type="dxa"/>
              <w:left w:w="105" w:type="dxa"/>
              <w:bottom w:w="0" w:type="dxa"/>
              <w:right w:w="105" w:type="dxa"/>
            </w:tcMar>
          </w:tcPr>
          <w:p w14:paraId="418C03BB" w14:textId="77777777" w:rsidR="009F7424" w:rsidRDefault="00B34C0C">
            <w:pPr>
              <w:ind w:right="40"/>
              <w:jc w:val="center"/>
              <w:rPr>
                <w:color w:val="000000"/>
                <w:sz w:val="24"/>
              </w:rPr>
            </w:pPr>
            <w:r>
              <w:rPr>
                <w:b/>
                <w:bCs/>
                <w:color w:val="000000"/>
                <w:sz w:val="26"/>
                <w:szCs w:val="26"/>
              </w:rPr>
              <w:t>CỘNG HÒA XÃ HỘI CHỦ NGHĨA VIỆT NAM</w:t>
            </w:r>
          </w:p>
          <w:p w14:paraId="3377E29E" w14:textId="77777777" w:rsidR="009F7424" w:rsidRDefault="00B34C0C">
            <w:pPr>
              <w:ind w:right="40"/>
              <w:jc w:val="center"/>
              <w:rPr>
                <w:color w:val="000000"/>
                <w:sz w:val="24"/>
              </w:rPr>
            </w:pPr>
            <w:r>
              <w:rPr>
                <w:noProof/>
              </w:rPr>
              <mc:AlternateContent>
                <mc:Choice Requires="wps">
                  <w:drawing>
                    <wp:anchor distT="4294967293" distB="4294967293" distL="114300" distR="114300" simplePos="0" relativeHeight="251660288" behindDoc="0" locked="0" layoutInCell="1" allowOverlap="1" wp14:anchorId="64B13A1F" wp14:editId="7E0FB211">
                      <wp:simplePos x="0" y="0"/>
                      <wp:positionH relativeFrom="column">
                        <wp:posOffset>652145</wp:posOffset>
                      </wp:positionH>
                      <wp:positionV relativeFrom="paragraph">
                        <wp:posOffset>222249</wp:posOffset>
                      </wp:positionV>
                      <wp:extent cx="2263775" cy="0"/>
                      <wp:effectExtent l="0" t="0" r="222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9F5C9"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35pt,17.5pt" to="22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"/>
                  </w:pict>
                </mc:Fallback>
              </mc:AlternateContent>
            </w:r>
            <w:r>
              <w:rPr>
                <w:b/>
                <w:bCs/>
                <w:color w:val="000000"/>
                <w:szCs w:val="28"/>
              </w:rPr>
              <w:t>Độc lập – Tự do – Hạnh phúc</w:t>
            </w:r>
            <w:r>
              <w:rPr>
                <w:color w:val="000000"/>
                <w:sz w:val="24"/>
              </w:rPr>
              <w:br/>
            </w:r>
          </w:p>
          <w:p w14:paraId="193D9E65" w14:textId="6F95C86F" w:rsidR="009F7424" w:rsidRDefault="002F1E20" w:rsidP="00455718">
            <w:pPr>
              <w:ind w:right="40"/>
              <w:jc w:val="center"/>
              <w:rPr>
                <w:i/>
                <w:color w:val="000000"/>
                <w:sz w:val="24"/>
                <w:lang w:val="vi-VN"/>
              </w:rPr>
            </w:pPr>
            <w:r>
              <w:rPr>
                <w:i/>
                <w:iCs/>
                <w:color w:val="000000"/>
                <w:szCs w:val="28"/>
              </w:rPr>
              <w:t>Kỳ Xuân</w:t>
            </w:r>
            <w:r w:rsidR="00B34C0C">
              <w:rPr>
                <w:i/>
                <w:iCs/>
                <w:color w:val="000000"/>
                <w:szCs w:val="28"/>
              </w:rPr>
              <w:t>, ngày      tháng 0</w:t>
            </w:r>
            <w:r w:rsidR="00455718">
              <w:rPr>
                <w:i/>
                <w:iCs/>
                <w:color w:val="000000"/>
                <w:szCs w:val="28"/>
              </w:rPr>
              <w:t>9</w:t>
            </w:r>
            <w:r w:rsidR="00B34C0C">
              <w:rPr>
                <w:i/>
                <w:iCs/>
                <w:color w:val="000000"/>
                <w:szCs w:val="28"/>
              </w:rPr>
              <w:t xml:space="preserve"> năm 202</w:t>
            </w:r>
            <w:r w:rsidR="00455718">
              <w:rPr>
                <w:i/>
                <w:iCs/>
                <w:color w:val="000000"/>
                <w:szCs w:val="28"/>
              </w:rPr>
              <w:t>6</w:t>
            </w:r>
          </w:p>
        </w:tc>
      </w:tr>
    </w:tbl>
    <w:p w14:paraId="465176EC" w14:textId="77777777" w:rsidR="009F7424" w:rsidRDefault="009F7424">
      <w:pPr>
        <w:rPr>
          <w:b/>
          <w:bCs/>
          <w:color w:val="000000"/>
          <w:sz w:val="36"/>
          <w:szCs w:val="28"/>
        </w:rPr>
      </w:pPr>
    </w:p>
    <w:p w14:paraId="557E6E41" w14:textId="77777777" w:rsidR="005C7AAB" w:rsidRDefault="005C7AAB" w:rsidP="005C7AAB">
      <w:pPr>
        <w:jc w:val="center"/>
        <w:rPr>
          <w:b/>
          <w:szCs w:val="28"/>
          <w:lang w:val="nl-NL"/>
        </w:rPr>
      </w:pPr>
      <w:r>
        <w:rPr>
          <w:b/>
          <w:szCs w:val="28"/>
          <w:lang w:val="nl-NL"/>
        </w:rPr>
        <w:t>KẾ HOẠCH</w:t>
      </w:r>
    </w:p>
    <w:p w14:paraId="6E5899E3" w14:textId="60CBD1AA" w:rsidR="005C7AAB" w:rsidRDefault="00455718" w:rsidP="005C7AAB">
      <w:pPr>
        <w:jc w:val="center"/>
        <w:rPr>
          <w:b/>
          <w:spacing w:val="-4"/>
          <w:szCs w:val="28"/>
          <w:lang w:val="nl-NL"/>
        </w:rPr>
      </w:pPr>
      <w:r>
        <w:rPr>
          <w:b/>
          <w:spacing w:val="-4"/>
          <w:szCs w:val="28"/>
          <w:lang w:val="nl-NL"/>
        </w:rPr>
        <w:t>G</w:t>
      </w:r>
      <w:r w:rsidR="005C7AAB">
        <w:rPr>
          <w:b/>
          <w:spacing w:val="-4"/>
          <w:szCs w:val="28"/>
          <w:lang w:val="nl-NL"/>
        </w:rPr>
        <w:t>iải tỏa hành lang an toàn giao thông</w:t>
      </w:r>
    </w:p>
    <w:p w14:paraId="58149758" w14:textId="289482F3" w:rsidR="005C7AAB" w:rsidRDefault="005C7AAB" w:rsidP="005C7AAB">
      <w:pPr>
        <w:jc w:val="center"/>
        <w:rPr>
          <w:b/>
          <w:spacing w:val="-4"/>
          <w:szCs w:val="28"/>
          <w:lang w:val="nl-NL"/>
        </w:rPr>
      </w:pPr>
      <w:r>
        <w:rPr>
          <w:b/>
          <w:spacing w:val="-4"/>
          <w:szCs w:val="28"/>
          <w:lang w:val="nl-NL"/>
        </w:rPr>
        <w:t xml:space="preserve"> đường bộ </w:t>
      </w:r>
      <w:r>
        <w:rPr>
          <w:b/>
          <w:szCs w:val="28"/>
          <w:lang w:val="nl-NL"/>
        </w:rPr>
        <w:t xml:space="preserve">trên địa bàn xã Kỳ </w:t>
      </w:r>
      <w:r w:rsidR="00B34C0C">
        <w:rPr>
          <w:b/>
          <w:szCs w:val="28"/>
          <w:lang w:val="nl-NL"/>
        </w:rPr>
        <w:t>Xuân</w:t>
      </w:r>
      <w:r>
        <w:rPr>
          <w:b/>
          <w:szCs w:val="28"/>
          <w:lang w:val="nl-NL"/>
        </w:rPr>
        <w:t xml:space="preserve"> n</w:t>
      </w:r>
      <w:r>
        <w:rPr>
          <w:rFonts w:hint="eastAsia"/>
          <w:b/>
          <w:szCs w:val="28"/>
          <w:lang w:val="nl-NL"/>
        </w:rPr>
        <w:t>ă</w:t>
      </w:r>
      <w:r>
        <w:rPr>
          <w:b/>
          <w:szCs w:val="28"/>
          <w:lang w:val="nl-NL"/>
        </w:rPr>
        <w:t xml:space="preserve">m </w:t>
      </w:r>
      <w:r w:rsidR="00455718">
        <w:rPr>
          <w:b/>
          <w:szCs w:val="28"/>
          <w:lang w:val="nl-NL"/>
        </w:rPr>
        <w:t>2026</w:t>
      </w:r>
    </w:p>
    <w:p w14:paraId="3504B528" w14:textId="440D75C5" w:rsidR="005C7AAB" w:rsidRPr="00B34C0C" w:rsidRDefault="00B34C0C" w:rsidP="00B34C0C">
      <w:pPr>
        <w:spacing w:line="228" w:lineRule="auto"/>
        <w:jc w:val="center"/>
        <w:rPr>
          <w:color w:val="000000"/>
          <w:szCs w:val="28"/>
        </w:rPr>
      </w:pPr>
      <w:r>
        <w:rPr>
          <w:noProof/>
        </w:rPr>
        <mc:AlternateContent>
          <mc:Choice Requires="wps">
            <w:drawing>
              <wp:anchor distT="4294967293" distB="4294967293" distL="114300" distR="114300" simplePos="0" relativeHeight="251661312" behindDoc="0" locked="0" layoutInCell="1" allowOverlap="1" wp14:anchorId="3B2F2B37" wp14:editId="1B99AC55">
                <wp:simplePos x="0" y="0"/>
                <wp:positionH relativeFrom="column">
                  <wp:posOffset>2377440</wp:posOffset>
                </wp:positionH>
                <wp:positionV relativeFrom="paragraph">
                  <wp:posOffset>15240</wp:posOffset>
                </wp:positionV>
                <wp:extent cx="10096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E33D8" id="Straight Connector 4"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7.2pt,1.2pt" to="266.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3I1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dDGb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"/>
            </w:pict>
          </mc:Fallback>
        </mc:AlternateContent>
      </w:r>
    </w:p>
    <w:p w14:paraId="31C5AD8D" w14:textId="77777777" w:rsidR="009F7424" w:rsidRPr="00BB1379" w:rsidRDefault="00B34C0C" w:rsidP="00BB1379">
      <w:pPr>
        <w:spacing w:before="60" w:after="60"/>
        <w:ind w:firstLine="720"/>
        <w:jc w:val="both"/>
        <w:rPr>
          <w:rFonts w:asciiTheme="majorHAnsi" w:hAnsiTheme="majorHAnsi" w:cstheme="majorHAnsi"/>
          <w:b/>
          <w:bCs/>
          <w:color w:val="000000"/>
          <w:szCs w:val="28"/>
        </w:rPr>
      </w:pPr>
      <w:r w:rsidRPr="00BB1379">
        <w:rPr>
          <w:rFonts w:asciiTheme="majorHAnsi" w:hAnsiTheme="majorHAnsi" w:cstheme="majorHAnsi"/>
          <w:b/>
          <w:bCs/>
          <w:color w:val="000000"/>
          <w:szCs w:val="28"/>
        </w:rPr>
        <w:t>I. TÌNH HÌNH LIÊN QUAN</w:t>
      </w:r>
    </w:p>
    <w:p w14:paraId="079FCA8D" w14:textId="77777777" w:rsidR="009F7424" w:rsidRPr="00BB1379" w:rsidRDefault="00B34C0C" w:rsidP="00BB1379">
      <w:pPr>
        <w:ind w:firstLine="720"/>
        <w:jc w:val="both"/>
        <w:rPr>
          <w:rFonts w:asciiTheme="majorHAnsi" w:hAnsiTheme="majorHAnsi" w:cstheme="majorHAnsi"/>
          <w:b/>
          <w:bCs/>
          <w:color w:val="000000"/>
          <w:szCs w:val="28"/>
        </w:rPr>
      </w:pPr>
      <w:r w:rsidRPr="00BB1379">
        <w:rPr>
          <w:rFonts w:asciiTheme="majorHAnsi" w:hAnsiTheme="majorHAnsi" w:cstheme="majorHAnsi"/>
          <w:b/>
          <w:bCs/>
          <w:color w:val="000000"/>
          <w:szCs w:val="28"/>
        </w:rPr>
        <w:t>1. Tình hình</w:t>
      </w:r>
    </w:p>
    <w:p w14:paraId="0727572D" w14:textId="3EB2971A" w:rsidR="002F1E20" w:rsidRPr="00BB1379" w:rsidRDefault="00455718" w:rsidP="00BB1379">
      <w:pPr>
        <w:ind w:firstLine="720"/>
        <w:jc w:val="both"/>
        <w:rPr>
          <w:rFonts w:asciiTheme="majorHAnsi" w:hAnsiTheme="majorHAnsi" w:cstheme="majorHAnsi"/>
          <w:szCs w:val="28"/>
        </w:rPr>
      </w:pPr>
      <w:r w:rsidRPr="00BB1379">
        <w:rPr>
          <w:rFonts w:asciiTheme="majorHAnsi" w:hAnsiTheme="majorHAnsi" w:cstheme="majorHAnsi"/>
          <w:szCs w:val="28"/>
        </w:rPr>
        <w:t>Năm 2026</w:t>
      </w:r>
      <w:r w:rsidR="002F1E20" w:rsidRPr="00BB1379">
        <w:rPr>
          <w:rFonts w:asciiTheme="majorHAnsi" w:hAnsiTheme="majorHAnsi" w:cstheme="majorHAnsi"/>
          <w:szCs w:val="28"/>
        </w:rPr>
        <w:t>, công tác đảm bảo trật tự khu dân cư, trật tự hành lang an toàn giao thông đã triển khai thực hiện nghiêm túc, UBND xã thường xuyên tổ chức tuyên truyền nâng cao ý thức tự giác chấp hành pháp luật của người dân về bảo đảm trật tự ATGT, nhất là các hộ kinh doanh buôn bán; tổ chức ký cam kết cho các hộ kinh doanh nằm trên tuyến QL1A, đường tỉnh 551, đường tỉnh 547 đi qua địa bàn xã Kỳ Xuân, các tuyến đường liên xã, các tuyến đường liên thôn; tổ chức nhiều đợt ra quân giải tỏa hành lang an toàn giao thông…</w:t>
      </w:r>
    </w:p>
    <w:p w14:paraId="0359EC48" w14:textId="77777777" w:rsidR="002F1E20" w:rsidRPr="00BB1379" w:rsidRDefault="002F1E20" w:rsidP="00BB1379">
      <w:pPr>
        <w:ind w:firstLine="720"/>
        <w:jc w:val="both"/>
        <w:rPr>
          <w:rFonts w:asciiTheme="majorHAnsi" w:hAnsiTheme="majorHAnsi" w:cstheme="majorHAnsi"/>
          <w:szCs w:val="28"/>
        </w:rPr>
      </w:pPr>
      <w:r w:rsidRPr="00BB1379">
        <w:rPr>
          <w:rFonts w:asciiTheme="majorHAnsi" w:hAnsiTheme="majorHAnsi" w:cstheme="majorHAnsi"/>
          <w:szCs w:val="28"/>
        </w:rPr>
        <w:t>Tuy nhiên, tình trạng vi phạm về hành lang ATGT vẫn còn diễn ra; đặc biệt là lấn chiếm hành lang, vỉa hè, lòng lề đường để hoạt động kinh doanh buôn bán; đặt các loại biển bảng không đúng quy định, che khuất tầm nhìn, tập kết vật liệu xây dựng… gây ra vấn đề phức tạp như ô nhiễm môi trường, ách tắc giao thông và tiềm ẩn tai nạn giao thông trên địa bàn. Việc kinh doanh hàng rong, kinh doanh lấn chiếm lòng lề đường của người dân không có địa điểm kinh doanh cố định tạo nên lộn xộn, tụ tập đông người.</w:t>
      </w:r>
    </w:p>
    <w:p w14:paraId="04408CE1" w14:textId="03738FA2" w:rsidR="002F1E20" w:rsidRPr="00BB1379" w:rsidRDefault="002F1E20" w:rsidP="00BB1379">
      <w:pPr>
        <w:ind w:firstLine="720"/>
        <w:jc w:val="both"/>
        <w:rPr>
          <w:rFonts w:asciiTheme="majorHAnsi" w:hAnsiTheme="majorHAnsi" w:cstheme="majorHAnsi"/>
          <w:szCs w:val="28"/>
        </w:rPr>
      </w:pPr>
      <w:r w:rsidRPr="00BB1379">
        <w:rPr>
          <w:rFonts w:asciiTheme="majorHAnsi" w:hAnsiTheme="majorHAnsi" w:cstheme="majorHAnsi"/>
          <w:szCs w:val="28"/>
        </w:rPr>
        <w:t>Qua công tác khảo sát, tình hình hoạt động kinh doanh buôn bán của người dân tại các địa bàn các thôn, hiện nay, người dân chủ yếu kinh doanh các mặt hàng như: quán tạp hóa, ăn sáng, ăn vặt, quán nhậu, cắt tóc, buôn bán vật liệu xây dựng…</w:t>
      </w:r>
    </w:p>
    <w:p w14:paraId="685807E5" w14:textId="149A7AD5" w:rsidR="009F7424" w:rsidRPr="00BB1379" w:rsidRDefault="00B34C0C" w:rsidP="00BB1379">
      <w:pPr>
        <w:ind w:firstLine="720"/>
        <w:jc w:val="both"/>
        <w:rPr>
          <w:rFonts w:asciiTheme="majorHAnsi" w:hAnsiTheme="majorHAnsi" w:cstheme="majorHAnsi"/>
          <w:b/>
          <w:bCs/>
          <w:szCs w:val="28"/>
          <w:lang w:val="fi-FI"/>
        </w:rPr>
      </w:pPr>
      <w:r w:rsidRPr="00BB1379">
        <w:rPr>
          <w:rFonts w:asciiTheme="majorHAnsi" w:hAnsiTheme="majorHAnsi" w:cstheme="majorHAnsi"/>
          <w:b/>
          <w:bCs/>
          <w:szCs w:val="28"/>
          <w:lang w:val="fi-FI"/>
        </w:rPr>
        <w:t>2. Nhận định tình hình</w:t>
      </w:r>
    </w:p>
    <w:p w14:paraId="1433D6B4" w14:textId="77777777" w:rsidR="009F7424" w:rsidRPr="00BB1379" w:rsidRDefault="00B34C0C" w:rsidP="00BB1379">
      <w:pPr>
        <w:ind w:firstLine="720"/>
        <w:jc w:val="both"/>
        <w:rPr>
          <w:rFonts w:asciiTheme="majorHAnsi" w:hAnsiTheme="majorHAnsi" w:cstheme="majorHAnsi"/>
          <w:b/>
          <w:bCs/>
          <w:szCs w:val="28"/>
          <w:lang w:val="fi-FI"/>
        </w:rPr>
      </w:pPr>
      <w:r w:rsidRPr="00BB1379">
        <w:rPr>
          <w:rFonts w:asciiTheme="majorHAnsi" w:hAnsiTheme="majorHAnsi" w:cstheme="majorHAnsi"/>
          <w:b/>
          <w:bCs/>
          <w:szCs w:val="28"/>
          <w:lang w:val="fi-FI"/>
        </w:rPr>
        <w:t>2.1. Thuận lợi</w:t>
      </w:r>
    </w:p>
    <w:p w14:paraId="4FF0067B" w14:textId="5B2E46C9" w:rsidR="00455718" w:rsidRPr="00BB1379" w:rsidRDefault="002F1E20" w:rsidP="00BB1379">
      <w:pPr>
        <w:pStyle w:val="NormalWeb"/>
        <w:spacing w:before="0" w:beforeAutospacing="0" w:after="0" w:afterAutospacing="0"/>
        <w:ind w:firstLine="720"/>
        <w:jc w:val="both"/>
        <w:rPr>
          <w:rFonts w:asciiTheme="majorHAnsi" w:hAnsiTheme="majorHAnsi" w:cstheme="majorHAnsi"/>
          <w:sz w:val="28"/>
          <w:szCs w:val="28"/>
        </w:rPr>
      </w:pPr>
      <w:r w:rsidRPr="00BB1379">
        <w:rPr>
          <w:rFonts w:asciiTheme="majorHAnsi" w:hAnsiTheme="majorHAnsi" w:cstheme="majorHAnsi"/>
          <w:sz w:val="28"/>
          <w:szCs w:val="28"/>
        </w:rPr>
        <w:t xml:space="preserve">-  </w:t>
      </w:r>
      <w:r w:rsidR="00455718" w:rsidRPr="00BB1379">
        <w:rPr>
          <w:rFonts w:asciiTheme="majorHAnsi" w:hAnsiTheme="majorHAnsi" w:cstheme="majorHAnsi"/>
          <w:sz w:val="28"/>
          <w:szCs w:val="28"/>
        </w:rPr>
        <w:t>Ngày 01/07/2026 UBND xã Kỳ Xuân đã ban hành quy chế quản lý trật tự công cộng trên địa bàn xã Kỳ Xuân.</w:t>
      </w:r>
    </w:p>
    <w:p w14:paraId="35851335" w14:textId="17080A98" w:rsidR="002F1E20" w:rsidRPr="00BB1379" w:rsidRDefault="00455718" w:rsidP="00BB1379">
      <w:pPr>
        <w:pStyle w:val="NormalWeb"/>
        <w:spacing w:before="0" w:beforeAutospacing="0" w:after="0" w:afterAutospacing="0"/>
        <w:ind w:firstLine="720"/>
        <w:jc w:val="both"/>
        <w:rPr>
          <w:rFonts w:asciiTheme="majorHAnsi" w:hAnsiTheme="majorHAnsi" w:cstheme="majorHAnsi"/>
          <w:sz w:val="28"/>
          <w:szCs w:val="28"/>
        </w:rPr>
      </w:pPr>
      <w:r w:rsidRPr="00BB1379">
        <w:rPr>
          <w:rFonts w:asciiTheme="majorHAnsi" w:hAnsiTheme="majorHAnsi" w:cstheme="majorHAnsi"/>
          <w:sz w:val="28"/>
          <w:szCs w:val="28"/>
        </w:rPr>
        <w:t xml:space="preserve">- </w:t>
      </w:r>
      <w:r w:rsidR="002F1E20" w:rsidRPr="00BB1379">
        <w:rPr>
          <w:rFonts w:asciiTheme="majorHAnsi" w:hAnsiTheme="majorHAnsi" w:cstheme="majorHAnsi"/>
          <w:sz w:val="28"/>
          <w:szCs w:val="28"/>
        </w:rPr>
        <w:t>Việc ra quân giải tỏa hành lang ATGT, dẹp bỏ các điểm bán hàng rong, các hộ kinh doanh cắm biển bảng quảng cáo, mái che lấn chiếm hành lang ATGT bằng tôn, lưới, bạt... đều được cán bộ Đảng viên và quần chúng nhân dân đồng tình ủng hộ; vừa đảm bảo tầm nhìn cho người tham gia giao thông, đảm bảo ATGT và đảm bảo vệ sinh môi trường, đường thông ngõ thoáng, văn minh đô thị.</w:t>
      </w:r>
    </w:p>
    <w:p w14:paraId="27B6B97C" w14:textId="1C40EC4E" w:rsidR="009F7424" w:rsidRDefault="002F1E20" w:rsidP="00BB1379">
      <w:pPr>
        <w:pStyle w:val="NormalWeb"/>
        <w:spacing w:before="0" w:beforeAutospacing="0" w:after="0" w:afterAutospacing="0"/>
        <w:ind w:firstLine="720"/>
        <w:jc w:val="both"/>
        <w:rPr>
          <w:rFonts w:asciiTheme="majorHAnsi" w:hAnsiTheme="majorHAnsi" w:cstheme="majorHAnsi"/>
          <w:sz w:val="28"/>
          <w:szCs w:val="28"/>
        </w:rPr>
      </w:pPr>
      <w:r w:rsidRPr="00BB1379">
        <w:rPr>
          <w:rFonts w:asciiTheme="majorHAnsi" w:hAnsiTheme="majorHAnsi" w:cstheme="majorHAnsi"/>
          <w:sz w:val="28"/>
          <w:szCs w:val="28"/>
        </w:rPr>
        <w:t>-  Công tác giải tỏa được thực hiện thường xuyên, quá trình triển khai đa phần các hộ kinh doanh và người dân đều chấp hành, ý thức tự giác cao, không có các hành vi chống đối, cản trở.</w:t>
      </w:r>
    </w:p>
    <w:p w14:paraId="01B63073" w14:textId="77777777" w:rsidR="006D224F" w:rsidRPr="00BB1379" w:rsidRDefault="006D224F" w:rsidP="00BB1379">
      <w:pPr>
        <w:pStyle w:val="NormalWeb"/>
        <w:spacing w:before="0" w:beforeAutospacing="0" w:after="0" w:afterAutospacing="0"/>
        <w:ind w:firstLine="720"/>
        <w:jc w:val="both"/>
        <w:rPr>
          <w:rFonts w:asciiTheme="majorHAnsi" w:hAnsiTheme="majorHAnsi" w:cstheme="majorHAnsi"/>
          <w:sz w:val="28"/>
          <w:szCs w:val="28"/>
        </w:rPr>
      </w:pPr>
    </w:p>
    <w:p w14:paraId="27F6A22A" w14:textId="77777777" w:rsidR="009F7424" w:rsidRPr="00BB1379" w:rsidRDefault="00B34C0C" w:rsidP="00BB1379">
      <w:pPr>
        <w:ind w:firstLine="720"/>
        <w:jc w:val="both"/>
        <w:rPr>
          <w:rFonts w:asciiTheme="majorHAnsi" w:hAnsiTheme="majorHAnsi" w:cstheme="majorHAnsi"/>
          <w:b/>
          <w:bCs/>
          <w:szCs w:val="28"/>
          <w:lang w:val="fi-FI"/>
        </w:rPr>
      </w:pPr>
      <w:r w:rsidRPr="00BB1379">
        <w:rPr>
          <w:rFonts w:asciiTheme="majorHAnsi" w:hAnsiTheme="majorHAnsi" w:cstheme="majorHAnsi"/>
          <w:b/>
          <w:bCs/>
          <w:szCs w:val="28"/>
          <w:lang w:val="fi-FI"/>
        </w:rPr>
        <w:lastRenderedPageBreak/>
        <w:t>2.2. Khó khăn, vướng mắc</w:t>
      </w:r>
    </w:p>
    <w:p w14:paraId="685551D7" w14:textId="07493696" w:rsidR="002F1E20" w:rsidRPr="00BB1379" w:rsidRDefault="00B34C0C" w:rsidP="00BB1379">
      <w:pPr>
        <w:pStyle w:val="NormalWeb"/>
        <w:spacing w:before="0" w:beforeAutospacing="0" w:after="0" w:afterAutospacing="0"/>
        <w:ind w:firstLine="720"/>
        <w:jc w:val="both"/>
        <w:rPr>
          <w:rFonts w:asciiTheme="majorHAnsi" w:hAnsiTheme="majorHAnsi" w:cstheme="majorHAnsi"/>
          <w:sz w:val="28"/>
          <w:szCs w:val="28"/>
        </w:rPr>
      </w:pPr>
      <w:r w:rsidRPr="00BB1379">
        <w:rPr>
          <w:rFonts w:asciiTheme="majorHAnsi" w:hAnsiTheme="majorHAnsi" w:cstheme="majorHAnsi"/>
          <w:color w:val="000000"/>
          <w:sz w:val="28"/>
          <w:szCs w:val="28"/>
          <w:shd w:val="clear" w:color="auto" w:fill="FFFFFF"/>
          <w:lang w:val="fi-FI"/>
        </w:rPr>
        <w:t xml:space="preserve">- </w:t>
      </w:r>
      <w:r w:rsidR="002F1E20" w:rsidRPr="00BB1379">
        <w:rPr>
          <w:rFonts w:asciiTheme="majorHAnsi" w:hAnsiTheme="majorHAnsi" w:cstheme="majorHAnsi"/>
          <w:sz w:val="28"/>
          <w:szCs w:val="28"/>
        </w:rPr>
        <w:t xml:space="preserve"> Một số hộ gia đình kinh doanh lấn chiếm hành lang, vỉa hè do làm mái che chống nắng, diện tích đất hẹp không đặt được biển bảng quảng cáo trong phần diện tích đất được cấp sổ đỏ, ảnh hưởng tới nhu cầu kinh doanh nên một số chủ cơ sở vẫn còn thái độ và có hành vi chống đối, không chấp hành.</w:t>
      </w:r>
    </w:p>
    <w:p w14:paraId="1A834D9F" w14:textId="4646CD82" w:rsidR="009F7424" w:rsidRPr="00BB1379" w:rsidRDefault="002F1E20" w:rsidP="00BB1379">
      <w:pPr>
        <w:pStyle w:val="NormalWeb"/>
        <w:spacing w:before="0" w:beforeAutospacing="0" w:after="0" w:afterAutospacing="0"/>
        <w:ind w:firstLine="720"/>
        <w:jc w:val="both"/>
        <w:rPr>
          <w:rFonts w:asciiTheme="majorHAnsi" w:hAnsiTheme="majorHAnsi" w:cstheme="majorHAnsi"/>
          <w:sz w:val="28"/>
          <w:szCs w:val="28"/>
        </w:rPr>
      </w:pPr>
      <w:r w:rsidRPr="00BB1379">
        <w:rPr>
          <w:rFonts w:asciiTheme="majorHAnsi" w:hAnsiTheme="majorHAnsi" w:cstheme="majorHAnsi"/>
          <w:sz w:val="28"/>
          <w:szCs w:val="28"/>
        </w:rPr>
        <w:t>- Một số hộ gia đình cho thuê hoặc cho người dân ngoài địa bàn thuê khu vực mặt bằng trước hộ gia đình để kinh doanh buôn bán.</w:t>
      </w:r>
    </w:p>
    <w:p w14:paraId="2546DCC1" w14:textId="77777777" w:rsidR="002F1E20" w:rsidRPr="00BB1379" w:rsidRDefault="002F1E20" w:rsidP="00BB1379">
      <w:pPr>
        <w:pStyle w:val="NormalWeb"/>
        <w:spacing w:before="0" w:beforeAutospacing="0" w:after="0" w:afterAutospacing="0"/>
        <w:ind w:firstLine="720"/>
        <w:jc w:val="both"/>
        <w:rPr>
          <w:rFonts w:asciiTheme="majorHAnsi" w:hAnsiTheme="majorHAnsi" w:cstheme="majorHAnsi"/>
          <w:sz w:val="28"/>
          <w:szCs w:val="28"/>
        </w:rPr>
      </w:pPr>
    </w:p>
    <w:p w14:paraId="3A45925F" w14:textId="77777777" w:rsidR="009F7424"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b/>
          <w:bCs/>
          <w:color w:val="000000"/>
          <w:szCs w:val="28"/>
          <w:lang w:val="nl-NL"/>
        </w:rPr>
        <w:t>II. MỤC ĐÍCH, YÊU CẦU</w:t>
      </w:r>
    </w:p>
    <w:p w14:paraId="66E776C6" w14:textId="77777777" w:rsidR="00B34C0C"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b/>
          <w:bCs/>
          <w:color w:val="000000"/>
          <w:szCs w:val="28"/>
          <w:lang w:val="nl-NL"/>
        </w:rPr>
        <w:t>1.</w:t>
      </w:r>
      <w:r w:rsidRPr="00BB1379">
        <w:rPr>
          <w:rFonts w:asciiTheme="majorHAnsi" w:hAnsiTheme="majorHAnsi" w:cstheme="majorHAnsi"/>
          <w:color w:val="000000"/>
          <w:szCs w:val="28"/>
          <w:lang w:val="nl-NL"/>
        </w:rPr>
        <w:t xml:space="preserve"> </w:t>
      </w:r>
      <w:r w:rsidRPr="00BB1379">
        <w:rPr>
          <w:rFonts w:asciiTheme="majorHAnsi" w:hAnsiTheme="majorHAnsi" w:cstheme="majorHAnsi"/>
          <w:b/>
          <w:color w:val="000000"/>
          <w:szCs w:val="28"/>
          <w:lang w:val="nl-NL"/>
        </w:rPr>
        <w:t>Mục đích</w:t>
      </w:r>
    </w:p>
    <w:p w14:paraId="2AF7DD9D" w14:textId="77777777" w:rsidR="004B3321" w:rsidRPr="00BB1379" w:rsidRDefault="004B3321" w:rsidP="00BB1379">
      <w:pPr>
        <w:ind w:firstLine="720"/>
        <w:contextualSpacing/>
        <w:jc w:val="both"/>
        <w:rPr>
          <w:rFonts w:asciiTheme="majorHAnsi" w:hAnsiTheme="majorHAnsi" w:cstheme="majorHAnsi"/>
          <w:szCs w:val="28"/>
        </w:rPr>
      </w:pPr>
      <w:r w:rsidRPr="00BB1379">
        <w:rPr>
          <w:rFonts w:asciiTheme="majorHAnsi" w:hAnsiTheme="majorHAnsi" w:cstheme="majorHAnsi"/>
          <w:szCs w:val="28"/>
        </w:rPr>
        <w:t xml:space="preserve">- Nhằm nâng cao hiệu quả hoạt động quản lý nhà nước, sự phối hợp giữa các ban ngành, đoàn thể và các thôn trong việc bảo vệ kết cấu hạ tầng giao thông đường bộ. </w:t>
      </w:r>
    </w:p>
    <w:p w14:paraId="01FD9054" w14:textId="77777777" w:rsidR="004B3321" w:rsidRPr="00BB1379" w:rsidRDefault="004B3321" w:rsidP="00BB1379">
      <w:pPr>
        <w:ind w:firstLine="720"/>
        <w:contextualSpacing/>
        <w:jc w:val="both"/>
        <w:rPr>
          <w:rFonts w:asciiTheme="majorHAnsi" w:hAnsiTheme="majorHAnsi" w:cstheme="majorHAnsi"/>
          <w:szCs w:val="28"/>
        </w:rPr>
      </w:pPr>
      <w:r w:rsidRPr="00BB1379">
        <w:rPr>
          <w:rFonts w:asciiTheme="majorHAnsi" w:hAnsiTheme="majorHAnsi" w:cstheme="majorHAnsi"/>
          <w:szCs w:val="28"/>
        </w:rPr>
        <w:t xml:space="preserve">- Nâng cao ý thức chấp hành pháp luật và trách nhiệm của tổ chức, cá nhân trong việc sử dụng và bảo vệ hành lang an toàn giao thông. </w:t>
      </w:r>
    </w:p>
    <w:p w14:paraId="03265F50" w14:textId="2B98CABE" w:rsidR="009F7424" w:rsidRPr="00BB1379" w:rsidRDefault="004B3321" w:rsidP="00BB1379">
      <w:pPr>
        <w:ind w:firstLine="720"/>
        <w:jc w:val="both"/>
        <w:rPr>
          <w:rFonts w:asciiTheme="majorHAnsi" w:hAnsiTheme="majorHAnsi" w:cstheme="majorHAnsi"/>
          <w:szCs w:val="28"/>
        </w:rPr>
      </w:pPr>
      <w:r w:rsidRPr="00BB1379">
        <w:rPr>
          <w:rFonts w:asciiTheme="majorHAnsi" w:hAnsiTheme="majorHAnsi" w:cstheme="majorHAnsi"/>
          <w:szCs w:val="28"/>
        </w:rPr>
        <w:t>- Lập lại kỷ cương, pháp luật trong việc bảo vệ kết cấu hạ tầng giao thông đường bộ, đảm bảo đường thông, hè thoáng, đảm bảo tầm nhìn cho các phương tiện tham gia giao thông để từng bước ngăn chặn, giảm thiểu tai nạn giao thông (TNGT) góp phần tích cực xây dựng và hình thành văn hóa giao thông.</w:t>
      </w:r>
    </w:p>
    <w:p w14:paraId="514FF96E" w14:textId="77777777" w:rsidR="00B34C0C" w:rsidRPr="00BB1379" w:rsidRDefault="00B34C0C" w:rsidP="00BB1379">
      <w:pPr>
        <w:ind w:firstLine="720"/>
        <w:jc w:val="both"/>
        <w:rPr>
          <w:rFonts w:asciiTheme="majorHAnsi" w:hAnsiTheme="majorHAnsi" w:cstheme="majorHAnsi"/>
          <w:szCs w:val="28"/>
          <w:lang w:val="nl-NL"/>
        </w:rPr>
      </w:pPr>
      <w:r w:rsidRPr="00BB1379">
        <w:rPr>
          <w:rFonts w:asciiTheme="majorHAnsi" w:hAnsiTheme="majorHAnsi" w:cstheme="majorHAnsi"/>
          <w:b/>
          <w:bCs/>
          <w:szCs w:val="28"/>
          <w:lang w:val="nl-NL"/>
        </w:rPr>
        <w:t>2.</w:t>
      </w:r>
      <w:r w:rsidRPr="00BB1379">
        <w:rPr>
          <w:rFonts w:asciiTheme="majorHAnsi" w:hAnsiTheme="majorHAnsi" w:cstheme="majorHAnsi"/>
          <w:szCs w:val="28"/>
          <w:lang w:val="nl-NL"/>
        </w:rPr>
        <w:t xml:space="preserve"> </w:t>
      </w:r>
      <w:r w:rsidRPr="00BB1379">
        <w:rPr>
          <w:rFonts w:asciiTheme="majorHAnsi" w:hAnsiTheme="majorHAnsi" w:cstheme="majorHAnsi"/>
          <w:b/>
          <w:szCs w:val="28"/>
          <w:lang w:val="nl-NL"/>
        </w:rPr>
        <w:t>Yêu cầu</w:t>
      </w:r>
    </w:p>
    <w:p w14:paraId="00B15BA0" w14:textId="7DC17AD8" w:rsidR="004B3321" w:rsidRPr="00BB1379" w:rsidRDefault="004B3321" w:rsidP="00BB1379">
      <w:pPr>
        <w:ind w:firstLine="720"/>
        <w:jc w:val="both"/>
        <w:rPr>
          <w:rFonts w:asciiTheme="majorHAnsi" w:hAnsiTheme="majorHAnsi" w:cstheme="majorHAnsi"/>
          <w:szCs w:val="28"/>
        </w:rPr>
      </w:pPr>
      <w:r w:rsidRPr="00BB1379">
        <w:rPr>
          <w:rFonts w:asciiTheme="majorHAnsi" w:hAnsiTheme="majorHAnsi" w:cstheme="majorHAnsi"/>
          <w:szCs w:val="28"/>
        </w:rPr>
        <w:t>- Quá trình triển khai thực hiện phải tiến hành đồng bộ, thống nhất, chú trọng đảm bảo quyền lợi hợp pháp của người dân; không để xảy ra sai sót và phát sinh các vụ việc phức tạp về an ninh, trật tự.</w:t>
      </w:r>
    </w:p>
    <w:p w14:paraId="3B281F1D" w14:textId="0D3E753A" w:rsidR="004B3321" w:rsidRPr="00BB1379" w:rsidRDefault="004B3321" w:rsidP="00BB1379">
      <w:pPr>
        <w:ind w:firstLine="720"/>
        <w:jc w:val="both"/>
        <w:rPr>
          <w:rFonts w:asciiTheme="majorHAnsi" w:hAnsiTheme="majorHAnsi" w:cstheme="majorHAnsi"/>
          <w:szCs w:val="28"/>
          <w:lang w:val="nl-NL"/>
        </w:rPr>
      </w:pPr>
      <w:r w:rsidRPr="00BB1379">
        <w:rPr>
          <w:rFonts w:asciiTheme="majorHAnsi" w:hAnsiTheme="majorHAnsi" w:cstheme="majorHAnsi"/>
          <w:b/>
          <w:color w:val="000000"/>
          <w:szCs w:val="28"/>
          <w:lang w:val="nl-NL"/>
        </w:rPr>
        <w:t>-</w:t>
      </w:r>
      <w:r w:rsidRPr="00BB1379">
        <w:rPr>
          <w:rFonts w:asciiTheme="majorHAnsi" w:hAnsiTheme="majorHAnsi" w:cstheme="majorHAnsi"/>
          <w:color w:val="000000"/>
          <w:szCs w:val="28"/>
          <w:lang w:val="nl-NL"/>
        </w:rPr>
        <w:t xml:space="preserve"> Đảm bảo an toàn tuyệt đối về tính mạng, sức khỏe cho lực lượng bảo vệ thi công, lực lượng làm nhiệm vụ trong quá trình triển khai và những người có liên quan, tài sản Nhà nước và Nhân dân trong quá trình thực hiện. Chủ động phát hiện, ngăn chặn, giải quyết nhanh chóng các hành vi chống đối, cản trở các hoạt động lôi kéo</w:t>
      </w:r>
    </w:p>
    <w:p w14:paraId="722335DC" w14:textId="6FBAF119" w:rsidR="009F7424" w:rsidRPr="00BB1379" w:rsidRDefault="00B34C0C" w:rsidP="00BB1379">
      <w:pPr>
        <w:ind w:firstLine="720"/>
        <w:jc w:val="both"/>
        <w:rPr>
          <w:rFonts w:asciiTheme="majorHAnsi" w:hAnsiTheme="majorHAnsi" w:cstheme="majorHAnsi"/>
          <w:szCs w:val="28"/>
          <w:lang w:val="nl-NL"/>
        </w:rPr>
      </w:pPr>
      <w:r w:rsidRPr="00BB1379">
        <w:rPr>
          <w:rFonts w:asciiTheme="majorHAnsi" w:hAnsiTheme="majorHAnsi" w:cstheme="majorHAnsi"/>
          <w:b/>
          <w:szCs w:val="28"/>
          <w:lang w:val="nl-NL"/>
        </w:rPr>
        <w:t>-</w:t>
      </w:r>
      <w:r w:rsidRPr="00BB1379">
        <w:rPr>
          <w:rFonts w:asciiTheme="majorHAnsi" w:hAnsiTheme="majorHAnsi" w:cstheme="majorHAnsi"/>
          <w:szCs w:val="28"/>
          <w:lang w:val="nl-NL"/>
        </w:rPr>
        <w:t xml:space="preserve"> Lực lượng tham gia phải chấp hành nghiêm sự phân công, chỉ đạo một cách nghiêm túc, chịu sự thống nhất của đồng chí chỉ đạo chung; các đồng chí tham gia nhiệm vụ giải tỏa phải đoàn kết thống nhất, phối hợp hoàn thành tốt nhiệm vụ. Khi có các tình huống phức tạp phải kiên quyết, khôn khéo, tránh gây bức xúc khi làm nhiệm vụ, không để hậu quả đáng tiếc xảy ra.</w:t>
      </w:r>
    </w:p>
    <w:p w14:paraId="18CD03A8" w14:textId="07EF6CE7" w:rsidR="004B3321" w:rsidRDefault="004B3321" w:rsidP="00BB1379">
      <w:pPr>
        <w:ind w:firstLine="720"/>
        <w:jc w:val="both"/>
        <w:rPr>
          <w:rFonts w:asciiTheme="majorHAnsi" w:hAnsiTheme="majorHAnsi" w:cstheme="majorHAnsi"/>
          <w:color w:val="000000"/>
          <w:szCs w:val="28"/>
        </w:rPr>
      </w:pPr>
      <w:r w:rsidRPr="00BB1379">
        <w:rPr>
          <w:rFonts w:asciiTheme="majorHAnsi" w:hAnsiTheme="majorHAnsi" w:cstheme="majorHAnsi"/>
          <w:b/>
          <w:bCs/>
          <w:color w:val="000000"/>
          <w:szCs w:val="28"/>
          <w:lang w:val="nl-NL"/>
        </w:rPr>
        <w:t>-</w:t>
      </w:r>
      <w:r w:rsidRPr="00BB1379">
        <w:rPr>
          <w:rFonts w:asciiTheme="majorHAnsi" w:hAnsiTheme="majorHAnsi" w:cstheme="majorHAnsi"/>
          <w:color w:val="000000"/>
          <w:szCs w:val="28"/>
          <w:lang w:val="nl-NL"/>
        </w:rPr>
        <w:t xml:space="preserve"> Kiên quyết xử lý các hành vi vi phạm pháp luật theo quy định của pháp luật, không để sở hở, thiếu sót trong quá trình ra quân giải tỏa hành lang</w:t>
      </w:r>
      <w:r w:rsidRPr="00BB1379">
        <w:rPr>
          <w:rFonts w:asciiTheme="majorHAnsi" w:hAnsiTheme="majorHAnsi" w:cstheme="majorHAnsi"/>
          <w:color w:val="000000"/>
          <w:szCs w:val="28"/>
        </w:rPr>
        <w:t>.</w:t>
      </w:r>
    </w:p>
    <w:p w14:paraId="07317CEA" w14:textId="77777777" w:rsidR="006D224F" w:rsidRPr="006D224F" w:rsidRDefault="006D224F" w:rsidP="00BB1379">
      <w:pPr>
        <w:ind w:firstLine="720"/>
        <w:jc w:val="both"/>
        <w:rPr>
          <w:rFonts w:asciiTheme="majorHAnsi" w:hAnsiTheme="majorHAnsi" w:cstheme="majorHAnsi"/>
          <w:color w:val="000000"/>
          <w:sz w:val="20"/>
          <w:szCs w:val="28"/>
          <w:lang w:val="nl-NL"/>
        </w:rPr>
      </w:pPr>
    </w:p>
    <w:p w14:paraId="4BD622CC" w14:textId="016F0F66" w:rsidR="009F7424" w:rsidRPr="00BB1379" w:rsidRDefault="00B34C0C" w:rsidP="00BB1379">
      <w:pPr>
        <w:ind w:firstLine="720"/>
        <w:jc w:val="both"/>
        <w:rPr>
          <w:rFonts w:asciiTheme="majorHAnsi" w:hAnsiTheme="majorHAnsi" w:cstheme="majorHAnsi"/>
          <w:b/>
          <w:spacing w:val="-26"/>
          <w:szCs w:val="28"/>
          <w:lang w:val="vi-VN"/>
        </w:rPr>
      </w:pPr>
      <w:r w:rsidRPr="00BB1379">
        <w:rPr>
          <w:rFonts w:asciiTheme="majorHAnsi" w:hAnsiTheme="majorHAnsi" w:cstheme="majorHAnsi"/>
          <w:b/>
          <w:spacing w:val="-26"/>
          <w:szCs w:val="28"/>
          <w:lang w:val="nl-NL"/>
        </w:rPr>
        <w:t xml:space="preserve">III. </w:t>
      </w:r>
      <w:r w:rsidR="00BB1379">
        <w:rPr>
          <w:rFonts w:asciiTheme="majorHAnsi" w:hAnsiTheme="majorHAnsi" w:cstheme="majorHAnsi"/>
          <w:b/>
          <w:spacing w:val="-26"/>
          <w:szCs w:val="28"/>
          <w:lang w:val="nl-NL"/>
        </w:rPr>
        <w:t xml:space="preserve"> </w:t>
      </w:r>
      <w:r w:rsidRPr="00BB1379">
        <w:rPr>
          <w:rFonts w:asciiTheme="majorHAnsi" w:hAnsiTheme="majorHAnsi" w:cstheme="majorHAnsi"/>
          <w:b/>
          <w:spacing w:val="-26"/>
          <w:szCs w:val="28"/>
          <w:lang w:val="nl-NL"/>
        </w:rPr>
        <w:t>ĐỐI TƯỢNG, ĐỊA ĐIỂM, LỰC LƯỢNG, PHƯƠNG TIỆN THAM GIA</w:t>
      </w:r>
    </w:p>
    <w:p w14:paraId="7101CFD6" w14:textId="77777777" w:rsidR="009F7424" w:rsidRPr="00BB1379" w:rsidRDefault="00B34C0C" w:rsidP="00BB1379">
      <w:pPr>
        <w:ind w:firstLine="720"/>
        <w:jc w:val="both"/>
        <w:rPr>
          <w:rFonts w:asciiTheme="majorHAnsi" w:hAnsiTheme="majorHAnsi" w:cstheme="majorHAnsi"/>
          <w:b/>
          <w:szCs w:val="28"/>
          <w:lang w:val="vi-VN"/>
        </w:rPr>
      </w:pPr>
      <w:r w:rsidRPr="00BB1379">
        <w:rPr>
          <w:rFonts w:asciiTheme="majorHAnsi" w:hAnsiTheme="majorHAnsi" w:cstheme="majorHAnsi"/>
          <w:b/>
          <w:szCs w:val="28"/>
          <w:lang w:val="vi-VN"/>
        </w:rPr>
        <w:t>1. Đối tượng</w:t>
      </w:r>
    </w:p>
    <w:p w14:paraId="6D8F3BE0" w14:textId="5E9EED3B" w:rsidR="009F7424" w:rsidRPr="00BB1379" w:rsidRDefault="00B34C0C" w:rsidP="00BB1379">
      <w:pPr>
        <w:ind w:firstLine="720"/>
        <w:jc w:val="both"/>
        <w:rPr>
          <w:rFonts w:asciiTheme="majorHAnsi" w:hAnsiTheme="majorHAnsi" w:cstheme="majorHAnsi"/>
          <w:szCs w:val="28"/>
          <w:lang w:val="vi-VN"/>
        </w:rPr>
      </w:pPr>
      <w:r w:rsidRPr="00BB1379">
        <w:rPr>
          <w:rFonts w:asciiTheme="majorHAnsi" w:hAnsiTheme="majorHAnsi" w:cstheme="majorHAnsi"/>
          <w:szCs w:val="28"/>
          <w:lang w:val="vi-VN"/>
        </w:rPr>
        <w:t>- Các hộ gia đình kinh doanh vi phạm về biển bảng, mái che, mái vẩy và</w:t>
      </w:r>
      <w:r w:rsidRPr="00BB1379">
        <w:rPr>
          <w:rFonts w:asciiTheme="majorHAnsi" w:hAnsiTheme="majorHAnsi" w:cstheme="majorHAnsi"/>
          <w:szCs w:val="28"/>
        </w:rPr>
        <w:t xml:space="preserve"> có hàng hóa bày bán</w:t>
      </w:r>
      <w:r w:rsidRPr="00BB1379">
        <w:rPr>
          <w:rFonts w:asciiTheme="majorHAnsi" w:hAnsiTheme="majorHAnsi" w:cstheme="majorHAnsi"/>
          <w:szCs w:val="28"/>
          <w:lang w:val="vi-VN"/>
        </w:rPr>
        <w:t xml:space="preserve"> lấn chiếm hành lang ATGT.</w:t>
      </w:r>
    </w:p>
    <w:p w14:paraId="2AF8F963" w14:textId="37A33CA6" w:rsidR="009F7424" w:rsidRPr="00BB1379" w:rsidRDefault="00B34C0C" w:rsidP="00BB1379">
      <w:pPr>
        <w:ind w:firstLine="720"/>
        <w:jc w:val="both"/>
        <w:rPr>
          <w:rFonts w:asciiTheme="majorHAnsi" w:hAnsiTheme="majorHAnsi" w:cstheme="majorHAnsi"/>
          <w:szCs w:val="28"/>
        </w:rPr>
      </w:pPr>
      <w:r w:rsidRPr="00BB1379">
        <w:rPr>
          <w:rFonts w:asciiTheme="majorHAnsi" w:hAnsiTheme="majorHAnsi" w:cstheme="majorHAnsi"/>
          <w:szCs w:val="28"/>
          <w:lang w:val="vi-VN"/>
        </w:rPr>
        <w:t>- Các trường hợp kinh doanh buôn bán hàng rong, không có mặt bằng hoặc ki-ốt để hoạt động kinh doanh.</w:t>
      </w:r>
    </w:p>
    <w:p w14:paraId="1FA6AA3A" w14:textId="2F31021D" w:rsidR="004B3321" w:rsidRPr="00BB1379" w:rsidRDefault="004B3321" w:rsidP="00BB1379">
      <w:pPr>
        <w:ind w:firstLine="720"/>
        <w:jc w:val="both"/>
        <w:rPr>
          <w:rFonts w:asciiTheme="majorHAnsi" w:hAnsiTheme="majorHAnsi" w:cstheme="majorHAnsi"/>
          <w:szCs w:val="28"/>
        </w:rPr>
      </w:pPr>
      <w:r w:rsidRPr="00BB1379">
        <w:rPr>
          <w:rFonts w:asciiTheme="majorHAnsi" w:hAnsiTheme="majorHAnsi" w:cstheme="majorHAnsi"/>
          <w:szCs w:val="28"/>
          <w:lang w:val="vi-VN"/>
        </w:rPr>
        <w:lastRenderedPageBreak/>
        <w:t>- Các trường hợp</w:t>
      </w:r>
      <w:r w:rsidRPr="00BB1379">
        <w:rPr>
          <w:rFonts w:asciiTheme="majorHAnsi" w:hAnsiTheme="majorHAnsi" w:cstheme="majorHAnsi"/>
          <w:szCs w:val="28"/>
        </w:rPr>
        <w:t xml:space="preserve"> tập kết vật liệu xây dựng lấn chiếm lòng đường, vỉa hè, </w:t>
      </w:r>
      <w:r w:rsidR="00BA6A8A" w:rsidRPr="00BB1379">
        <w:rPr>
          <w:rFonts w:asciiTheme="majorHAnsi" w:hAnsiTheme="majorHAnsi" w:cstheme="majorHAnsi"/>
          <w:szCs w:val="28"/>
        </w:rPr>
        <w:t>hành lang</w:t>
      </w:r>
      <w:r w:rsidRPr="00BB1379">
        <w:rPr>
          <w:rFonts w:asciiTheme="majorHAnsi" w:hAnsiTheme="majorHAnsi" w:cstheme="majorHAnsi"/>
          <w:szCs w:val="28"/>
        </w:rPr>
        <w:t xml:space="preserve"> an toàn giao thông.</w:t>
      </w:r>
    </w:p>
    <w:p w14:paraId="2C840BEE" w14:textId="511EF79D" w:rsidR="009F7424" w:rsidRDefault="00B34C0C" w:rsidP="00BB1379">
      <w:pPr>
        <w:ind w:firstLine="720"/>
        <w:jc w:val="both"/>
        <w:rPr>
          <w:rFonts w:asciiTheme="majorHAnsi" w:hAnsiTheme="majorHAnsi" w:cstheme="majorHAnsi"/>
          <w:szCs w:val="28"/>
          <w:lang w:val="vi-VN"/>
        </w:rPr>
      </w:pPr>
      <w:r w:rsidRPr="00BB1379">
        <w:rPr>
          <w:rFonts w:asciiTheme="majorHAnsi" w:hAnsiTheme="majorHAnsi" w:cstheme="majorHAnsi"/>
          <w:szCs w:val="28"/>
          <w:lang w:val="vi-VN"/>
        </w:rPr>
        <w:t xml:space="preserve">- Các trường hợp kinh doanh các mặt hàng </w:t>
      </w:r>
      <w:r w:rsidRPr="00BB1379">
        <w:rPr>
          <w:rFonts w:asciiTheme="majorHAnsi" w:hAnsiTheme="majorHAnsi" w:cstheme="majorHAnsi"/>
          <w:szCs w:val="28"/>
        </w:rPr>
        <w:t xml:space="preserve">khác tại </w:t>
      </w:r>
      <w:r w:rsidRPr="00BB1379">
        <w:rPr>
          <w:rFonts w:asciiTheme="majorHAnsi" w:hAnsiTheme="majorHAnsi" w:cstheme="majorHAnsi"/>
          <w:szCs w:val="28"/>
          <w:lang w:val="vi-VN"/>
        </w:rPr>
        <w:t>các khu vực công cộng, hành lang vỉa hè</w:t>
      </w:r>
      <w:r w:rsidRPr="00BB1379">
        <w:rPr>
          <w:rFonts w:asciiTheme="majorHAnsi" w:hAnsiTheme="majorHAnsi" w:cstheme="majorHAnsi"/>
          <w:szCs w:val="28"/>
        </w:rPr>
        <w:t>..</w:t>
      </w:r>
      <w:r w:rsidRPr="00BB1379">
        <w:rPr>
          <w:rFonts w:asciiTheme="majorHAnsi" w:hAnsiTheme="majorHAnsi" w:cstheme="majorHAnsi"/>
          <w:szCs w:val="28"/>
          <w:lang w:val="vi-VN"/>
        </w:rPr>
        <w:t>.</w:t>
      </w:r>
    </w:p>
    <w:p w14:paraId="2C0E2C36" w14:textId="77777777" w:rsidR="006D224F" w:rsidRPr="006D224F" w:rsidRDefault="006D224F" w:rsidP="00BB1379">
      <w:pPr>
        <w:ind w:firstLine="720"/>
        <w:jc w:val="both"/>
        <w:rPr>
          <w:rFonts w:asciiTheme="majorHAnsi" w:hAnsiTheme="majorHAnsi" w:cstheme="majorHAnsi"/>
          <w:sz w:val="16"/>
          <w:szCs w:val="28"/>
          <w:lang w:val="vi-VN"/>
        </w:rPr>
      </w:pPr>
    </w:p>
    <w:p w14:paraId="60CA6F71" w14:textId="77777777" w:rsidR="009F7424" w:rsidRPr="00BB1379" w:rsidRDefault="00B34C0C" w:rsidP="00BB1379">
      <w:pPr>
        <w:ind w:firstLine="720"/>
        <w:jc w:val="both"/>
        <w:rPr>
          <w:rFonts w:asciiTheme="majorHAnsi" w:hAnsiTheme="majorHAnsi" w:cstheme="majorHAnsi"/>
          <w:b/>
          <w:szCs w:val="28"/>
          <w:lang w:val="vi-VN"/>
        </w:rPr>
      </w:pPr>
      <w:r w:rsidRPr="00BB1379">
        <w:rPr>
          <w:rFonts w:asciiTheme="majorHAnsi" w:hAnsiTheme="majorHAnsi" w:cstheme="majorHAnsi"/>
          <w:b/>
          <w:szCs w:val="28"/>
          <w:lang w:val="vi-VN"/>
        </w:rPr>
        <w:t>2. Địa điểm</w:t>
      </w:r>
    </w:p>
    <w:p w14:paraId="512234EA" w14:textId="7E4AFC3D" w:rsidR="009F7424" w:rsidRPr="00BB1379" w:rsidRDefault="00B34C0C" w:rsidP="00BB1379">
      <w:pPr>
        <w:ind w:firstLine="720"/>
        <w:jc w:val="both"/>
        <w:rPr>
          <w:rFonts w:asciiTheme="majorHAnsi" w:hAnsiTheme="majorHAnsi" w:cstheme="majorHAnsi"/>
          <w:spacing w:val="-4"/>
          <w:szCs w:val="28"/>
          <w:lang w:val="vi-VN"/>
        </w:rPr>
      </w:pPr>
      <w:r w:rsidRPr="00BB1379">
        <w:rPr>
          <w:rFonts w:asciiTheme="majorHAnsi" w:hAnsiTheme="majorHAnsi" w:cstheme="majorHAnsi"/>
          <w:spacing w:val="-4"/>
          <w:szCs w:val="28"/>
          <w:lang w:val="vi-VN"/>
        </w:rPr>
        <w:t>Tổ chức thực hiện việc giải tỏa trên tất cả các tuyến đường, trục chính trên toàn địa bàn xã,</w:t>
      </w:r>
      <w:r w:rsidR="005B6CF1" w:rsidRPr="00BB1379">
        <w:rPr>
          <w:rFonts w:asciiTheme="majorHAnsi" w:hAnsiTheme="majorHAnsi" w:cstheme="majorHAnsi"/>
          <w:spacing w:val="-4"/>
          <w:szCs w:val="28"/>
        </w:rPr>
        <w:t xml:space="preserve"> đặc biệt</w:t>
      </w:r>
      <w:r w:rsidRPr="00BB1379">
        <w:rPr>
          <w:rFonts w:asciiTheme="majorHAnsi" w:hAnsiTheme="majorHAnsi" w:cstheme="majorHAnsi"/>
          <w:spacing w:val="-4"/>
          <w:szCs w:val="28"/>
          <w:lang w:val="vi-VN"/>
        </w:rPr>
        <w:t xml:space="preserve"> tập trung vào vào các tuyến đường trọng điểm sau:</w:t>
      </w:r>
    </w:p>
    <w:p w14:paraId="2854E04F" w14:textId="0D3D7B39" w:rsidR="009F7424" w:rsidRPr="00BB1379" w:rsidRDefault="00B34C0C" w:rsidP="00BB1379">
      <w:pPr>
        <w:ind w:firstLine="720"/>
        <w:jc w:val="both"/>
        <w:rPr>
          <w:rFonts w:asciiTheme="majorHAnsi" w:hAnsiTheme="majorHAnsi" w:cstheme="majorHAnsi"/>
          <w:szCs w:val="28"/>
        </w:rPr>
      </w:pPr>
      <w:r w:rsidRPr="00BB1379">
        <w:rPr>
          <w:rFonts w:asciiTheme="majorHAnsi" w:hAnsiTheme="majorHAnsi" w:cstheme="majorHAnsi"/>
          <w:szCs w:val="28"/>
          <w:lang w:val="vi-VN"/>
        </w:rPr>
        <w:t xml:space="preserve">- Tuyến </w:t>
      </w:r>
      <w:r w:rsidR="004B3321" w:rsidRPr="00BB1379">
        <w:rPr>
          <w:rFonts w:asciiTheme="majorHAnsi" w:hAnsiTheme="majorHAnsi" w:cstheme="majorHAnsi"/>
          <w:szCs w:val="28"/>
        </w:rPr>
        <w:t>Quốc lộ 1A đi qua địa bàn xã Kỳ Xuân</w:t>
      </w:r>
      <w:r w:rsidRPr="00BB1379">
        <w:rPr>
          <w:rFonts w:asciiTheme="majorHAnsi" w:hAnsiTheme="majorHAnsi" w:cstheme="majorHAnsi"/>
          <w:szCs w:val="28"/>
        </w:rPr>
        <w:t>.</w:t>
      </w:r>
    </w:p>
    <w:p w14:paraId="5B2DEE5F" w14:textId="555725B4" w:rsidR="009F7424" w:rsidRPr="00BB1379" w:rsidRDefault="00B34C0C" w:rsidP="00BB1379">
      <w:pPr>
        <w:ind w:firstLine="720"/>
        <w:jc w:val="both"/>
        <w:rPr>
          <w:rFonts w:asciiTheme="majorHAnsi" w:hAnsiTheme="majorHAnsi" w:cstheme="majorHAnsi"/>
          <w:spacing w:val="-4"/>
          <w:szCs w:val="28"/>
        </w:rPr>
      </w:pPr>
      <w:r w:rsidRPr="00BB1379">
        <w:rPr>
          <w:rFonts w:asciiTheme="majorHAnsi" w:hAnsiTheme="majorHAnsi" w:cstheme="majorHAnsi"/>
          <w:spacing w:val="-4"/>
          <w:szCs w:val="28"/>
          <w:lang w:val="vi-VN"/>
        </w:rPr>
        <w:t xml:space="preserve">- Tuyến </w:t>
      </w:r>
      <w:r w:rsidR="004B3321" w:rsidRPr="00BB1379">
        <w:rPr>
          <w:rFonts w:asciiTheme="majorHAnsi" w:hAnsiTheme="majorHAnsi" w:cstheme="majorHAnsi"/>
          <w:spacing w:val="-4"/>
          <w:szCs w:val="28"/>
        </w:rPr>
        <w:t xml:space="preserve">đường tỉnh 551 </w:t>
      </w:r>
      <w:r w:rsidR="004B3321" w:rsidRPr="00BB1379">
        <w:rPr>
          <w:rFonts w:asciiTheme="majorHAnsi" w:hAnsiTheme="majorHAnsi" w:cstheme="majorHAnsi"/>
          <w:szCs w:val="28"/>
        </w:rPr>
        <w:t>đi qua địa bàn xã Kỳ Xuân.</w:t>
      </w:r>
    </w:p>
    <w:p w14:paraId="0C1E8AC8" w14:textId="66AD4F90" w:rsidR="009F7424" w:rsidRDefault="00B34C0C" w:rsidP="00BB1379">
      <w:pPr>
        <w:ind w:firstLine="720"/>
        <w:jc w:val="both"/>
        <w:rPr>
          <w:rFonts w:asciiTheme="majorHAnsi" w:hAnsiTheme="majorHAnsi" w:cstheme="majorHAnsi"/>
          <w:spacing w:val="-6"/>
          <w:szCs w:val="28"/>
        </w:rPr>
      </w:pPr>
      <w:r w:rsidRPr="00BB1379">
        <w:rPr>
          <w:rFonts w:asciiTheme="majorHAnsi" w:hAnsiTheme="majorHAnsi" w:cstheme="majorHAnsi"/>
          <w:spacing w:val="-6"/>
          <w:szCs w:val="28"/>
          <w:lang w:val="vi-VN"/>
        </w:rPr>
        <w:t xml:space="preserve">- Tuyến đường </w:t>
      </w:r>
      <w:r w:rsidR="004B3321" w:rsidRPr="00BB1379">
        <w:rPr>
          <w:rFonts w:asciiTheme="majorHAnsi" w:hAnsiTheme="majorHAnsi" w:cstheme="majorHAnsi"/>
          <w:spacing w:val="-6"/>
          <w:szCs w:val="28"/>
        </w:rPr>
        <w:t>tỉnh 547 đi qua địa bàn thôn Nguyễn Huệ, xã Kỳ Xuân.</w:t>
      </w:r>
    </w:p>
    <w:p w14:paraId="21D2299F" w14:textId="7D9A8228" w:rsidR="00094BAF" w:rsidRPr="00BB1379" w:rsidRDefault="00094BAF" w:rsidP="00BB1379">
      <w:pPr>
        <w:ind w:firstLine="720"/>
        <w:jc w:val="both"/>
        <w:rPr>
          <w:rFonts w:asciiTheme="majorHAnsi" w:hAnsiTheme="majorHAnsi" w:cstheme="majorHAnsi"/>
          <w:spacing w:val="-6"/>
          <w:szCs w:val="28"/>
        </w:rPr>
      </w:pPr>
      <w:r>
        <w:rPr>
          <w:rFonts w:asciiTheme="majorHAnsi" w:hAnsiTheme="majorHAnsi" w:cstheme="majorHAnsi"/>
          <w:spacing w:val="-6"/>
          <w:szCs w:val="28"/>
        </w:rPr>
        <w:t>- Tuyến đường Kinh tế Quốc phòng ven biển đi qua địa bàn xã Kỳ Xuân.</w:t>
      </w:r>
      <w:bookmarkStart w:id="0" w:name="_GoBack"/>
      <w:bookmarkEnd w:id="0"/>
    </w:p>
    <w:p w14:paraId="0ABECD16" w14:textId="1F158194" w:rsidR="009F7424" w:rsidRPr="00BB1379" w:rsidRDefault="00B34C0C" w:rsidP="00BB1379">
      <w:pPr>
        <w:ind w:firstLine="720"/>
        <w:jc w:val="both"/>
        <w:rPr>
          <w:rFonts w:asciiTheme="majorHAnsi" w:hAnsiTheme="majorHAnsi" w:cstheme="majorHAnsi"/>
          <w:spacing w:val="-6"/>
          <w:szCs w:val="28"/>
        </w:rPr>
      </w:pPr>
      <w:r w:rsidRPr="00BB1379">
        <w:rPr>
          <w:rFonts w:asciiTheme="majorHAnsi" w:hAnsiTheme="majorHAnsi" w:cstheme="majorHAnsi"/>
          <w:spacing w:val="-6"/>
          <w:szCs w:val="28"/>
        </w:rPr>
        <w:t>- Khu vực ngã t</w:t>
      </w:r>
      <w:r w:rsidR="004B3321" w:rsidRPr="00BB1379">
        <w:rPr>
          <w:rFonts w:asciiTheme="majorHAnsi" w:hAnsiTheme="majorHAnsi" w:cstheme="majorHAnsi"/>
          <w:spacing w:val="-6"/>
          <w:szCs w:val="28"/>
        </w:rPr>
        <w:t>ư Châu Bích thuộc thôn Lạc Tiến, xã Kỳ Xuân.</w:t>
      </w:r>
    </w:p>
    <w:p w14:paraId="1157B51A" w14:textId="29C84DB4" w:rsidR="009F7424" w:rsidRDefault="00B34C0C" w:rsidP="00BB1379">
      <w:pPr>
        <w:ind w:firstLine="720"/>
        <w:jc w:val="both"/>
        <w:rPr>
          <w:rFonts w:asciiTheme="majorHAnsi" w:hAnsiTheme="majorHAnsi" w:cstheme="majorHAnsi"/>
          <w:szCs w:val="28"/>
          <w:lang w:val="vi-VN"/>
        </w:rPr>
      </w:pPr>
      <w:r w:rsidRPr="00BB1379">
        <w:rPr>
          <w:rFonts w:asciiTheme="majorHAnsi" w:hAnsiTheme="majorHAnsi" w:cstheme="majorHAnsi"/>
          <w:szCs w:val="28"/>
          <w:lang w:val="vi-VN"/>
        </w:rPr>
        <w:t xml:space="preserve">- </w:t>
      </w:r>
      <w:r w:rsidRPr="00BB1379">
        <w:rPr>
          <w:rFonts w:asciiTheme="majorHAnsi" w:hAnsiTheme="majorHAnsi" w:cstheme="majorHAnsi"/>
          <w:szCs w:val="28"/>
        </w:rPr>
        <w:t>Các t</w:t>
      </w:r>
      <w:r w:rsidRPr="00BB1379">
        <w:rPr>
          <w:rFonts w:asciiTheme="majorHAnsi" w:hAnsiTheme="majorHAnsi" w:cstheme="majorHAnsi"/>
          <w:szCs w:val="28"/>
          <w:lang w:val="vi-VN"/>
        </w:rPr>
        <w:t>uyến đường l</w:t>
      </w:r>
      <w:r w:rsidRPr="00BB1379">
        <w:rPr>
          <w:rFonts w:asciiTheme="majorHAnsi" w:hAnsiTheme="majorHAnsi" w:cstheme="majorHAnsi"/>
          <w:szCs w:val="28"/>
        </w:rPr>
        <w:t>i</w:t>
      </w:r>
      <w:r w:rsidRPr="00BB1379">
        <w:rPr>
          <w:rFonts w:asciiTheme="majorHAnsi" w:hAnsiTheme="majorHAnsi" w:cstheme="majorHAnsi"/>
          <w:szCs w:val="28"/>
          <w:lang w:val="vi-VN"/>
        </w:rPr>
        <w:t>ên</w:t>
      </w:r>
      <w:r w:rsidR="005B6CF1" w:rsidRPr="00BB1379">
        <w:rPr>
          <w:rFonts w:asciiTheme="majorHAnsi" w:hAnsiTheme="majorHAnsi" w:cstheme="majorHAnsi"/>
          <w:szCs w:val="28"/>
        </w:rPr>
        <w:t xml:space="preserve"> xã, đường liên</w:t>
      </w:r>
      <w:r w:rsidRPr="00BB1379">
        <w:rPr>
          <w:rFonts w:asciiTheme="majorHAnsi" w:hAnsiTheme="majorHAnsi" w:cstheme="majorHAnsi"/>
          <w:szCs w:val="28"/>
        </w:rPr>
        <w:t xml:space="preserve"> thôn, đường dân sinh thuộc địa bàn xã Kỳ </w:t>
      </w:r>
      <w:r w:rsidR="005B6CF1" w:rsidRPr="00BB1379">
        <w:rPr>
          <w:rFonts w:asciiTheme="majorHAnsi" w:hAnsiTheme="majorHAnsi" w:cstheme="majorHAnsi"/>
          <w:szCs w:val="28"/>
        </w:rPr>
        <w:t>Xuân có nguy cơ tiềm ẩn về an toàn giao thông hoặc người dân phản ánh về tình trạng vi phạm hành lang ATGT</w:t>
      </w:r>
      <w:r w:rsidRPr="00BB1379">
        <w:rPr>
          <w:rFonts w:asciiTheme="majorHAnsi" w:hAnsiTheme="majorHAnsi" w:cstheme="majorHAnsi"/>
          <w:szCs w:val="28"/>
          <w:lang w:val="vi-VN"/>
        </w:rPr>
        <w:t>.</w:t>
      </w:r>
    </w:p>
    <w:p w14:paraId="0459C50A" w14:textId="77777777" w:rsidR="006D224F" w:rsidRPr="006D224F" w:rsidRDefault="006D224F" w:rsidP="00BB1379">
      <w:pPr>
        <w:ind w:firstLine="720"/>
        <w:jc w:val="both"/>
        <w:rPr>
          <w:rFonts w:asciiTheme="majorHAnsi" w:hAnsiTheme="majorHAnsi" w:cstheme="majorHAnsi"/>
          <w:sz w:val="18"/>
          <w:szCs w:val="28"/>
        </w:rPr>
      </w:pPr>
    </w:p>
    <w:p w14:paraId="6CCB6F6C" w14:textId="77777777" w:rsidR="009F7424" w:rsidRPr="00BB1379" w:rsidRDefault="00B34C0C" w:rsidP="00BB1379">
      <w:pPr>
        <w:ind w:firstLine="720"/>
        <w:jc w:val="both"/>
        <w:rPr>
          <w:rFonts w:asciiTheme="majorHAnsi" w:hAnsiTheme="majorHAnsi" w:cstheme="majorHAnsi"/>
          <w:b/>
          <w:szCs w:val="28"/>
          <w:lang w:val="vi-VN"/>
        </w:rPr>
      </w:pPr>
      <w:r w:rsidRPr="00BB1379">
        <w:rPr>
          <w:rFonts w:asciiTheme="majorHAnsi" w:hAnsiTheme="majorHAnsi" w:cstheme="majorHAnsi"/>
          <w:b/>
          <w:szCs w:val="28"/>
          <w:lang w:val="vi-VN"/>
        </w:rPr>
        <w:t>3. Lực lượng tham gia</w:t>
      </w:r>
    </w:p>
    <w:p w14:paraId="537E7F4A" w14:textId="77777777" w:rsidR="009F7424" w:rsidRPr="00BB1379" w:rsidRDefault="00B34C0C" w:rsidP="00BB1379">
      <w:pPr>
        <w:ind w:firstLine="720"/>
        <w:jc w:val="both"/>
        <w:rPr>
          <w:rFonts w:asciiTheme="majorHAnsi" w:hAnsiTheme="majorHAnsi" w:cstheme="majorHAnsi"/>
          <w:bCs/>
          <w:color w:val="000000"/>
          <w:szCs w:val="28"/>
          <w:lang w:val="nl-NL"/>
        </w:rPr>
      </w:pPr>
      <w:r w:rsidRPr="00BB1379">
        <w:rPr>
          <w:rFonts w:asciiTheme="majorHAnsi" w:hAnsiTheme="majorHAnsi" w:cstheme="majorHAnsi"/>
          <w:b/>
          <w:bCs/>
          <w:i/>
          <w:color w:val="000000"/>
          <w:szCs w:val="28"/>
          <w:lang w:val="nl-NL"/>
        </w:rPr>
        <w:t xml:space="preserve">* Ban chỉ đạo điều hành: </w:t>
      </w:r>
      <w:r w:rsidRPr="00BB1379">
        <w:rPr>
          <w:rFonts w:asciiTheme="majorHAnsi" w:hAnsiTheme="majorHAnsi" w:cstheme="majorHAnsi"/>
          <w:bCs/>
          <w:color w:val="000000"/>
          <w:szCs w:val="28"/>
          <w:lang w:val="vi-VN"/>
        </w:rPr>
        <w:t>C</w:t>
      </w:r>
      <w:r w:rsidRPr="00BB1379">
        <w:rPr>
          <w:rFonts w:asciiTheme="majorHAnsi" w:hAnsiTheme="majorHAnsi" w:cstheme="majorHAnsi"/>
          <w:bCs/>
          <w:color w:val="000000"/>
          <w:szCs w:val="28"/>
          <w:lang w:val="nl-NL"/>
        </w:rPr>
        <w:t>hỉ đạo lực lượng, phương tiện, công tác tuyên truyền, vận động và đảm bảo ANTT trong quá trình ra quân giải tỏa. Chỉ đạo lập biên bản, xử lý đơn thư theo quy định.</w:t>
      </w:r>
    </w:p>
    <w:p w14:paraId="36E619DE" w14:textId="77777777" w:rsidR="009F7424" w:rsidRPr="00BB1379" w:rsidRDefault="00B34C0C" w:rsidP="00BB1379">
      <w:pPr>
        <w:ind w:firstLine="720"/>
        <w:jc w:val="both"/>
        <w:rPr>
          <w:rFonts w:asciiTheme="majorHAnsi" w:hAnsiTheme="majorHAnsi" w:cstheme="majorHAnsi"/>
          <w:b/>
          <w:bCs/>
          <w:i/>
          <w:color w:val="000000"/>
          <w:szCs w:val="28"/>
          <w:lang w:val="nl-NL"/>
        </w:rPr>
      </w:pPr>
      <w:r w:rsidRPr="00BB1379">
        <w:rPr>
          <w:rFonts w:asciiTheme="majorHAnsi" w:hAnsiTheme="majorHAnsi" w:cstheme="majorHAnsi"/>
          <w:b/>
          <w:bCs/>
          <w:i/>
          <w:color w:val="000000"/>
          <w:szCs w:val="28"/>
          <w:lang w:val="nl-NL"/>
        </w:rPr>
        <w:t>* Lực lượng tham gia:</w:t>
      </w:r>
    </w:p>
    <w:p w14:paraId="347B2746" w14:textId="77777777" w:rsidR="009F7424" w:rsidRPr="00BB1379" w:rsidRDefault="00B34C0C" w:rsidP="00BB1379">
      <w:pPr>
        <w:pStyle w:val="NormalJustified"/>
        <w:spacing w:line="240" w:lineRule="auto"/>
        <w:ind w:firstLine="720"/>
        <w:rPr>
          <w:rFonts w:asciiTheme="majorHAnsi" w:hAnsiTheme="majorHAnsi" w:cstheme="majorHAnsi"/>
          <w:bCs/>
          <w:color w:val="000000"/>
          <w:lang w:val="nl-NL"/>
        </w:rPr>
      </w:pPr>
      <w:r w:rsidRPr="00BB1379">
        <w:rPr>
          <w:rFonts w:asciiTheme="majorHAnsi" w:hAnsiTheme="majorHAnsi" w:cstheme="majorHAnsi"/>
          <w:bCs/>
          <w:color w:val="000000"/>
          <w:lang w:val="nl-NL"/>
        </w:rPr>
        <w:t>- Huy động toàn thể cán bộ UBND; Ủy ban MTTQ và các đoàn thể.</w:t>
      </w:r>
    </w:p>
    <w:p w14:paraId="739E8929" w14:textId="77777777" w:rsidR="009F7424" w:rsidRPr="00BB1379" w:rsidRDefault="00B34C0C" w:rsidP="00BB1379">
      <w:pPr>
        <w:pStyle w:val="NormalJustified"/>
        <w:spacing w:line="240" w:lineRule="auto"/>
        <w:ind w:firstLine="720"/>
        <w:rPr>
          <w:rFonts w:asciiTheme="majorHAnsi" w:hAnsiTheme="majorHAnsi" w:cstheme="majorHAnsi"/>
          <w:bCs/>
          <w:color w:val="000000"/>
          <w:lang w:val="nl-NL"/>
        </w:rPr>
      </w:pPr>
      <w:r w:rsidRPr="00BB1379">
        <w:rPr>
          <w:rFonts w:asciiTheme="majorHAnsi" w:hAnsiTheme="majorHAnsi" w:cstheme="majorHAnsi"/>
          <w:bCs/>
          <w:color w:val="000000"/>
          <w:lang w:val="nl-NL"/>
        </w:rPr>
        <w:t>- Công an xã: Toàn bộ CBCS Công an xã.</w:t>
      </w:r>
    </w:p>
    <w:p w14:paraId="2400D6D8" w14:textId="45CCD6C8" w:rsidR="009F7424" w:rsidRPr="00BB1379" w:rsidRDefault="00B34C0C" w:rsidP="00BB1379">
      <w:pPr>
        <w:pStyle w:val="NormalJustified"/>
        <w:spacing w:line="240" w:lineRule="auto"/>
        <w:ind w:firstLine="720"/>
        <w:rPr>
          <w:rFonts w:asciiTheme="majorHAnsi" w:hAnsiTheme="majorHAnsi" w:cstheme="majorHAnsi"/>
          <w:bCs/>
          <w:color w:val="000000"/>
          <w:lang w:val="nl-NL"/>
        </w:rPr>
      </w:pPr>
      <w:r w:rsidRPr="00BB1379">
        <w:rPr>
          <w:rFonts w:asciiTheme="majorHAnsi" w:hAnsiTheme="majorHAnsi" w:cstheme="majorHAnsi"/>
          <w:bCs/>
          <w:color w:val="000000"/>
          <w:lang w:val="nl-NL"/>
        </w:rPr>
        <w:t xml:space="preserve">- Quân sự xã: </w:t>
      </w:r>
      <w:r w:rsidR="005B6CF1" w:rsidRPr="00BB1379">
        <w:rPr>
          <w:rFonts w:asciiTheme="majorHAnsi" w:hAnsiTheme="majorHAnsi" w:cstheme="majorHAnsi"/>
          <w:bCs/>
          <w:color w:val="000000"/>
          <w:lang w:val="nl-NL"/>
        </w:rPr>
        <w:t xml:space="preserve">huy động </w:t>
      </w:r>
      <w:r w:rsidR="00FE7235" w:rsidRPr="00BB1379">
        <w:rPr>
          <w:rFonts w:asciiTheme="majorHAnsi" w:hAnsiTheme="majorHAnsi" w:cstheme="majorHAnsi"/>
          <w:bCs/>
          <w:color w:val="000000"/>
          <w:lang w:val="nl-NL"/>
        </w:rPr>
        <w:t>các</w:t>
      </w:r>
      <w:r w:rsidR="005B6CF1" w:rsidRPr="00BB1379">
        <w:rPr>
          <w:rFonts w:asciiTheme="majorHAnsi" w:hAnsiTheme="majorHAnsi" w:cstheme="majorHAnsi"/>
          <w:bCs/>
          <w:color w:val="000000"/>
          <w:lang w:val="nl-NL"/>
        </w:rPr>
        <w:t xml:space="preserve"> đồng chí quân sự và toàn bộ lực lượng dân quân tự vệ</w:t>
      </w:r>
      <w:r w:rsidRPr="00BB1379">
        <w:rPr>
          <w:rFonts w:asciiTheme="majorHAnsi" w:hAnsiTheme="majorHAnsi" w:cstheme="majorHAnsi"/>
          <w:bCs/>
          <w:color w:val="000000"/>
          <w:lang w:val="nl-NL"/>
        </w:rPr>
        <w:t>.</w:t>
      </w:r>
    </w:p>
    <w:p w14:paraId="4F3ED424" w14:textId="715BC53C" w:rsidR="009F7424"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bCs/>
          <w:color w:val="000000"/>
          <w:szCs w:val="28"/>
          <w:lang w:val="nl-NL"/>
        </w:rPr>
        <w:t xml:space="preserve">- </w:t>
      </w:r>
      <w:r w:rsidR="005B6CF1" w:rsidRPr="00BB1379">
        <w:rPr>
          <w:rFonts w:asciiTheme="majorHAnsi" w:hAnsiTheme="majorHAnsi" w:cstheme="majorHAnsi"/>
          <w:color w:val="000000"/>
          <w:szCs w:val="28"/>
          <w:lang w:val="nl-NL"/>
        </w:rPr>
        <w:t>T</w:t>
      </w:r>
      <w:r w:rsidRPr="00BB1379">
        <w:rPr>
          <w:rFonts w:asciiTheme="majorHAnsi" w:hAnsiTheme="majorHAnsi" w:cstheme="majorHAnsi"/>
          <w:color w:val="000000"/>
          <w:szCs w:val="28"/>
          <w:lang w:val="nl-NL"/>
        </w:rPr>
        <w:t xml:space="preserve">hôn: </w:t>
      </w:r>
      <w:r w:rsidR="005B6CF1" w:rsidRPr="00BB1379">
        <w:rPr>
          <w:rFonts w:asciiTheme="majorHAnsi" w:hAnsiTheme="majorHAnsi" w:cstheme="majorHAnsi"/>
          <w:color w:val="000000"/>
          <w:szCs w:val="28"/>
          <w:lang w:val="nl-NL"/>
        </w:rPr>
        <w:t>Huy động các đồng chí thôn trưởng và toàn bộ lực lượng ANCS tại các thôn trên địa bàn xã</w:t>
      </w:r>
      <w:r w:rsidRPr="00BB1379">
        <w:rPr>
          <w:rFonts w:asciiTheme="majorHAnsi" w:hAnsiTheme="majorHAnsi" w:cstheme="majorHAnsi"/>
          <w:color w:val="000000"/>
          <w:szCs w:val="28"/>
          <w:lang w:val="nl-NL"/>
        </w:rPr>
        <w:t>;</w:t>
      </w:r>
    </w:p>
    <w:p w14:paraId="385D4158" w14:textId="21CAEAB7" w:rsidR="009F7424" w:rsidRDefault="00B34C0C" w:rsidP="00BB1379">
      <w:pPr>
        <w:pStyle w:val="NormalJustified"/>
        <w:spacing w:line="240" w:lineRule="auto"/>
        <w:ind w:firstLine="720"/>
        <w:rPr>
          <w:rFonts w:asciiTheme="majorHAnsi" w:hAnsiTheme="majorHAnsi" w:cstheme="majorHAnsi"/>
          <w:bCs/>
          <w:i/>
          <w:color w:val="000000"/>
          <w:lang w:val="nl-NL"/>
        </w:rPr>
      </w:pPr>
      <w:r w:rsidRPr="00BB1379">
        <w:rPr>
          <w:rFonts w:asciiTheme="majorHAnsi" w:hAnsiTheme="majorHAnsi" w:cstheme="majorHAnsi"/>
          <w:bCs/>
          <w:i/>
          <w:color w:val="000000"/>
          <w:lang w:val="nl-NL"/>
        </w:rPr>
        <w:t>(Căn cứ vào quá trình rà soát cơ sở,công trình vi phạm, thông báo tự tháo dỡ, ph</w:t>
      </w:r>
      <w:r w:rsidRPr="00BB1379">
        <w:rPr>
          <w:rFonts w:asciiTheme="majorHAnsi" w:hAnsiTheme="majorHAnsi" w:cstheme="majorHAnsi"/>
          <w:bCs/>
          <w:i/>
          <w:color w:val="000000"/>
          <w:lang w:val="vi-VN"/>
        </w:rPr>
        <w:t>â</w:t>
      </w:r>
      <w:r w:rsidRPr="00BB1379">
        <w:rPr>
          <w:rFonts w:asciiTheme="majorHAnsi" w:hAnsiTheme="majorHAnsi" w:cstheme="majorHAnsi"/>
          <w:bCs/>
          <w:i/>
          <w:color w:val="000000"/>
          <w:lang w:val="nl-NL"/>
        </w:rPr>
        <w:t>n công nhiệm vụ cụ thể )</w:t>
      </w:r>
    </w:p>
    <w:p w14:paraId="009B3AD6" w14:textId="77777777" w:rsidR="006D224F" w:rsidRPr="006D224F" w:rsidRDefault="006D224F" w:rsidP="00BB1379">
      <w:pPr>
        <w:pStyle w:val="NormalJustified"/>
        <w:spacing w:line="240" w:lineRule="auto"/>
        <w:ind w:firstLine="720"/>
        <w:rPr>
          <w:rFonts w:asciiTheme="majorHAnsi" w:hAnsiTheme="majorHAnsi" w:cstheme="majorHAnsi"/>
          <w:bCs/>
          <w:i/>
          <w:color w:val="000000"/>
          <w:sz w:val="14"/>
          <w:lang w:val="nl-NL"/>
        </w:rPr>
      </w:pPr>
    </w:p>
    <w:p w14:paraId="6CA0A5C2" w14:textId="77777777" w:rsidR="009F7424" w:rsidRPr="00BB1379" w:rsidRDefault="00B34C0C" w:rsidP="00BB1379">
      <w:pPr>
        <w:pStyle w:val="NormalJustified"/>
        <w:spacing w:line="240" w:lineRule="auto"/>
        <w:ind w:firstLine="720"/>
        <w:rPr>
          <w:rFonts w:asciiTheme="majorHAnsi" w:hAnsiTheme="majorHAnsi" w:cstheme="majorHAnsi"/>
          <w:b/>
          <w:color w:val="000000"/>
          <w:lang w:val="nl-NL"/>
        </w:rPr>
      </w:pPr>
      <w:r w:rsidRPr="00BB1379">
        <w:rPr>
          <w:rFonts w:asciiTheme="majorHAnsi" w:hAnsiTheme="majorHAnsi" w:cstheme="majorHAnsi"/>
          <w:b/>
          <w:color w:val="000000"/>
          <w:lang w:val="nl-NL"/>
        </w:rPr>
        <w:t>4. Phương tiện:</w:t>
      </w:r>
    </w:p>
    <w:p w14:paraId="6A03E6AE" w14:textId="5316A7AC" w:rsidR="009F7424"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color w:val="000000"/>
          <w:szCs w:val="28"/>
          <w:lang w:val="nl-NL"/>
        </w:rPr>
        <w:t>- Giao Công an xã: Xe ô tô tải</w:t>
      </w:r>
      <w:r w:rsidR="005B6CF1" w:rsidRPr="00BB1379">
        <w:rPr>
          <w:rFonts w:asciiTheme="majorHAnsi" w:hAnsiTheme="majorHAnsi" w:cstheme="majorHAnsi"/>
          <w:color w:val="000000"/>
          <w:szCs w:val="28"/>
          <w:lang w:val="nl-NL"/>
        </w:rPr>
        <w:t xml:space="preserve"> chuyên dụng</w:t>
      </w:r>
      <w:r w:rsidRPr="00BB1379">
        <w:rPr>
          <w:rFonts w:asciiTheme="majorHAnsi" w:hAnsiTheme="majorHAnsi" w:cstheme="majorHAnsi"/>
          <w:color w:val="000000"/>
          <w:szCs w:val="28"/>
          <w:lang w:val="nl-NL"/>
        </w:rPr>
        <w:t>; xe mô tô cá nhân;</w:t>
      </w:r>
      <w:r w:rsidR="00BA6A8A" w:rsidRPr="00BB1379">
        <w:rPr>
          <w:rFonts w:asciiTheme="majorHAnsi" w:hAnsiTheme="majorHAnsi" w:cstheme="majorHAnsi"/>
          <w:color w:val="000000"/>
          <w:szCs w:val="28"/>
          <w:lang w:val="nl-NL"/>
        </w:rPr>
        <w:t xml:space="preserve"> Gậy cao su, còi</w:t>
      </w:r>
      <w:r w:rsidR="005B6CF1" w:rsidRPr="00BB1379">
        <w:rPr>
          <w:rFonts w:asciiTheme="majorHAnsi" w:hAnsiTheme="majorHAnsi" w:cstheme="majorHAnsi"/>
          <w:color w:val="000000"/>
          <w:szCs w:val="28"/>
          <w:lang w:val="nl-NL"/>
        </w:rPr>
        <w:t>, loa cầm tay, còng số 8</w:t>
      </w:r>
      <w:r w:rsidRPr="00BB1379">
        <w:rPr>
          <w:rFonts w:asciiTheme="majorHAnsi" w:hAnsiTheme="majorHAnsi" w:cstheme="majorHAnsi"/>
          <w:color w:val="000000"/>
          <w:szCs w:val="28"/>
          <w:lang w:val="nl-NL"/>
        </w:rPr>
        <w:t>.</w:t>
      </w:r>
      <w:r w:rsidR="005B6CF1" w:rsidRPr="00BB1379">
        <w:rPr>
          <w:rFonts w:asciiTheme="majorHAnsi" w:hAnsiTheme="majorHAnsi" w:cstheme="majorHAnsi"/>
          <w:color w:val="000000"/>
          <w:szCs w:val="28"/>
          <w:lang w:val="nl-NL"/>
        </w:rPr>
        <w:t xml:space="preserve"> (</w:t>
      </w:r>
      <w:r w:rsidR="005B6CF1" w:rsidRPr="00BB1379">
        <w:rPr>
          <w:rFonts w:asciiTheme="majorHAnsi" w:hAnsiTheme="majorHAnsi" w:cstheme="majorHAnsi"/>
          <w:i/>
          <w:color w:val="000000"/>
          <w:szCs w:val="28"/>
          <w:lang w:val="nl-NL"/>
        </w:rPr>
        <w:t>số lượng tuỳ vào tình hình thực tế giao đồng chí trưởng Công an xã bố trí cụ thể</w:t>
      </w:r>
      <w:r w:rsidR="005B6CF1" w:rsidRPr="00BB1379">
        <w:rPr>
          <w:rFonts w:asciiTheme="majorHAnsi" w:hAnsiTheme="majorHAnsi" w:cstheme="majorHAnsi"/>
          <w:color w:val="000000"/>
          <w:szCs w:val="28"/>
          <w:lang w:val="nl-NL"/>
        </w:rPr>
        <w:t>)</w:t>
      </w:r>
    </w:p>
    <w:p w14:paraId="32B58DEF" w14:textId="2C447B78" w:rsidR="009F7424"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color w:val="000000"/>
          <w:szCs w:val="28"/>
          <w:lang w:val="nl-NL"/>
        </w:rPr>
        <w:t xml:space="preserve">- Lực lượng </w:t>
      </w:r>
      <w:r w:rsidR="005C7AAB" w:rsidRPr="00BB1379">
        <w:rPr>
          <w:rFonts w:asciiTheme="majorHAnsi" w:hAnsiTheme="majorHAnsi" w:cstheme="majorHAnsi"/>
          <w:color w:val="000000"/>
          <w:szCs w:val="28"/>
          <w:lang w:val="nl-NL"/>
        </w:rPr>
        <w:t>an ninh cơ sở</w:t>
      </w:r>
      <w:r w:rsidRPr="00BB1379">
        <w:rPr>
          <w:rFonts w:asciiTheme="majorHAnsi" w:hAnsiTheme="majorHAnsi" w:cstheme="majorHAnsi"/>
          <w:color w:val="000000"/>
          <w:szCs w:val="28"/>
          <w:lang w:val="nl-NL"/>
        </w:rPr>
        <w:t>, thôn đội trưởng</w:t>
      </w:r>
      <w:r w:rsidR="005B6CF1" w:rsidRPr="00BB1379">
        <w:rPr>
          <w:rFonts w:asciiTheme="majorHAnsi" w:hAnsiTheme="majorHAnsi" w:cstheme="majorHAnsi"/>
          <w:color w:val="000000"/>
          <w:szCs w:val="28"/>
          <w:lang w:val="nl-NL"/>
        </w:rPr>
        <w:t xml:space="preserve"> và lực lượng dân quân tự vệ</w:t>
      </w:r>
      <w:r w:rsidRPr="00BB1379">
        <w:rPr>
          <w:rFonts w:asciiTheme="majorHAnsi" w:hAnsiTheme="majorHAnsi" w:cstheme="majorHAnsi"/>
          <w:color w:val="000000"/>
          <w:szCs w:val="28"/>
          <w:lang w:val="nl-NL"/>
        </w:rPr>
        <w:t xml:space="preserve"> mang trang phục và công cụ hỗ trợ được cấp phát đảm bảo thực hiện nhiệm vụ</w:t>
      </w:r>
      <w:r w:rsidR="005B6CF1" w:rsidRPr="00BB1379">
        <w:rPr>
          <w:rFonts w:asciiTheme="majorHAnsi" w:hAnsiTheme="majorHAnsi" w:cstheme="majorHAnsi"/>
          <w:color w:val="000000"/>
          <w:szCs w:val="28"/>
          <w:lang w:val="nl-NL"/>
        </w:rPr>
        <w:t>, đồng thời chuẩn bị các công cụ, phương tiện, máy móc để tháo dỡ,</w:t>
      </w:r>
      <w:r w:rsidR="003301BA" w:rsidRPr="00BB1379">
        <w:rPr>
          <w:rFonts w:asciiTheme="majorHAnsi" w:hAnsiTheme="majorHAnsi" w:cstheme="majorHAnsi"/>
          <w:color w:val="000000"/>
          <w:szCs w:val="28"/>
          <w:lang w:val="nl-NL"/>
        </w:rPr>
        <w:t xml:space="preserve"> di dời khi cần thiết</w:t>
      </w:r>
      <w:r w:rsidRPr="00BB1379">
        <w:rPr>
          <w:rFonts w:asciiTheme="majorHAnsi" w:hAnsiTheme="majorHAnsi" w:cstheme="majorHAnsi"/>
          <w:color w:val="000000"/>
          <w:szCs w:val="28"/>
          <w:lang w:val="nl-NL"/>
        </w:rPr>
        <w:t>.</w:t>
      </w:r>
    </w:p>
    <w:p w14:paraId="2978BE85" w14:textId="75D3EE5C" w:rsidR="006D224F" w:rsidRPr="00BB1379" w:rsidRDefault="00B34C0C" w:rsidP="006D224F">
      <w:pPr>
        <w:ind w:firstLine="720"/>
        <w:jc w:val="both"/>
        <w:rPr>
          <w:rFonts w:asciiTheme="majorHAnsi" w:hAnsiTheme="majorHAnsi" w:cstheme="majorHAnsi"/>
          <w:color w:val="000000"/>
          <w:szCs w:val="28"/>
          <w:lang w:val="vi-VN"/>
        </w:rPr>
      </w:pPr>
      <w:r w:rsidRPr="00BB1379">
        <w:rPr>
          <w:rFonts w:asciiTheme="majorHAnsi" w:hAnsiTheme="majorHAnsi" w:cstheme="majorHAnsi"/>
          <w:color w:val="000000"/>
          <w:szCs w:val="28"/>
          <w:lang w:val="nl-NL"/>
        </w:rPr>
        <w:t>- Phương tiện di chuyển: Sử dụng xe kéo,</w:t>
      </w:r>
      <w:r w:rsidRPr="00BB1379">
        <w:rPr>
          <w:rFonts w:asciiTheme="majorHAnsi" w:hAnsiTheme="majorHAnsi" w:cstheme="majorHAnsi"/>
          <w:color w:val="000000"/>
          <w:szCs w:val="28"/>
          <w:lang w:val="vi-VN"/>
        </w:rPr>
        <w:t xml:space="preserve"> ô tô</w:t>
      </w:r>
      <w:r w:rsidRPr="00BB1379">
        <w:rPr>
          <w:rFonts w:asciiTheme="majorHAnsi" w:hAnsiTheme="majorHAnsi" w:cstheme="majorHAnsi"/>
          <w:color w:val="000000"/>
          <w:szCs w:val="28"/>
          <w:lang w:val="nl-NL"/>
        </w:rPr>
        <w:t xml:space="preserve"> bán tải UBND xã thuê (</w:t>
      </w:r>
      <w:r w:rsidRPr="00BB1379">
        <w:rPr>
          <w:rFonts w:asciiTheme="majorHAnsi" w:hAnsiTheme="majorHAnsi" w:cstheme="majorHAnsi"/>
          <w:i/>
          <w:color w:val="000000"/>
          <w:szCs w:val="28"/>
          <w:lang w:val="nl-NL"/>
        </w:rPr>
        <w:t>để chở những biển bảng, công trình vi phạm</w:t>
      </w:r>
      <w:r w:rsidRPr="00BB1379">
        <w:rPr>
          <w:rFonts w:asciiTheme="majorHAnsi" w:hAnsiTheme="majorHAnsi" w:cstheme="majorHAnsi"/>
          <w:color w:val="000000"/>
          <w:szCs w:val="28"/>
          <w:lang w:val="nl-NL"/>
        </w:rPr>
        <w:t>). Các lực lượng tham gia tự túc phương tiện</w:t>
      </w:r>
      <w:r w:rsidRPr="00BB1379">
        <w:rPr>
          <w:rFonts w:asciiTheme="majorHAnsi" w:hAnsiTheme="majorHAnsi" w:cstheme="majorHAnsi"/>
          <w:color w:val="000000"/>
          <w:szCs w:val="28"/>
          <w:lang w:val="vi-VN"/>
        </w:rPr>
        <w:t>.</w:t>
      </w:r>
    </w:p>
    <w:p w14:paraId="3F2DFF87" w14:textId="7BF25C8E" w:rsidR="009F7424" w:rsidRPr="00BB1379" w:rsidRDefault="00B34C0C" w:rsidP="00BB1379">
      <w:pPr>
        <w:ind w:firstLine="720"/>
        <w:contextualSpacing/>
        <w:jc w:val="both"/>
        <w:rPr>
          <w:rFonts w:asciiTheme="majorHAnsi" w:hAnsiTheme="majorHAnsi" w:cstheme="majorHAnsi"/>
          <w:b/>
          <w:color w:val="000000"/>
          <w:szCs w:val="28"/>
          <w:lang w:val="nl-NL"/>
        </w:rPr>
      </w:pPr>
      <w:r w:rsidRPr="00BB1379">
        <w:rPr>
          <w:rFonts w:asciiTheme="majorHAnsi" w:hAnsiTheme="majorHAnsi" w:cstheme="majorHAnsi"/>
          <w:b/>
          <w:color w:val="000000"/>
          <w:szCs w:val="28"/>
          <w:lang w:val="nl-NL"/>
        </w:rPr>
        <w:t xml:space="preserve">5. </w:t>
      </w:r>
      <w:r w:rsidRPr="00BB1379">
        <w:rPr>
          <w:rFonts w:asciiTheme="majorHAnsi" w:hAnsiTheme="majorHAnsi" w:cstheme="majorHAnsi"/>
          <w:b/>
          <w:bCs/>
          <w:color w:val="000000"/>
          <w:szCs w:val="28"/>
          <w:lang w:val="nl-NL"/>
        </w:rPr>
        <w:t>Phân công chỉ đạo</w:t>
      </w:r>
      <w:r w:rsidR="00C6130F" w:rsidRPr="00BB1379">
        <w:rPr>
          <w:rFonts w:asciiTheme="majorHAnsi" w:hAnsiTheme="majorHAnsi" w:cstheme="majorHAnsi"/>
          <w:b/>
          <w:bCs/>
          <w:color w:val="000000"/>
          <w:szCs w:val="28"/>
          <w:lang w:val="nl-NL"/>
        </w:rPr>
        <w:t xml:space="preserve"> </w:t>
      </w:r>
      <w:r w:rsidRPr="00BB1379">
        <w:rPr>
          <w:rFonts w:asciiTheme="majorHAnsi" w:hAnsiTheme="majorHAnsi" w:cstheme="majorHAnsi"/>
          <w:b/>
          <w:bCs/>
          <w:color w:val="000000"/>
          <w:szCs w:val="28"/>
          <w:lang w:val="nl-NL"/>
        </w:rPr>
        <w:t xml:space="preserve">và </w:t>
      </w:r>
      <w:r w:rsidR="00FE7235" w:rsidRPr="00BB1379">
        <w:rPr>
          <w:rFonts w:asciiTheme="majorHAnsi" w:hAnsiTheme="majorHAnsi" w:cstheme="majorHAnsi"/>
          <w:b/>
          <w:bCs/>
          <w:color w:val="000000"/>
          <w:szCs w:val="28"/>
          <w:lang w:val="nl-NL"/>
        </w:rPr>
        <w:t>thực hiện nhiệm vụ.</w:t>
      </w:r>
    </w:p>
    <w:p w14:paraId="62B0BE06" w14:textId="679361A3" w:rsidR="009F7424" w:rsidRPr="00BB1379" w:rsidRDefault="00B34C0C" w:rsidP="00BB1379">
      <w:pPr>
        <w:ind w:firstLine="720"/>
        <w:contextualSpacing/>
        <w:jc w:val="both"/>
        <w:rPr>
          <w:rFonts w:asciiTheme="majorHAnsi" w:hAnsiTheme="majorHAnsi" w:cstheme="majorHAnsi"/>
          <w:b/>
          <w:szCs w:val="28"/>
          <w:lang w:val="pt-BR"/>
        </w:rPr>
      </w:pPr>
      <w:r w:rsidRPr="00BB1379">
        <w:rPr>
          <w:rFonts w:asciiTheme="majorHAnsi" w:hAnsiTheme="majorHAnsi" w:cstheme="majorHAnsi"/>
          <w:b/>
          <w:szCs w:val="28"/>
          <w:lang w:val="pt-BR"/>
        </w:rPr>
        <w:t xml:space="preserve">5.1. </w:t>
      </w:r>
      <w:r w:rsidR="00FE7235" w:rsidRPr="00BB1379">
        <w:rPr>
          <w:rFonts w:asciiTheme="majorHAnsi" w:hAnsiTheme="majorHAnsi" w:cstheme="majorHAnsi"/>
          <w:b/>
          <w:szCs w:val="28"/>
          <w:lang w:val="pt-BR"/>
        </w:rPr>
        <w:t>C</w:t>
      </w:r>
      <w:r w:rsidRPr="00BB1379">
        <w:rPr>
          <w:rFonts w:asciiTheme="majorHAnsi" w:hAnsiTheme="majorHAnsi" w:cstheme="majorHAnsi"/>
          <w:b/>
          <w:szCs w:val="28"/>
          <w:lang w:val="pt-BR"/>
        </w:rPr>
        <w:t>hỉ đạo điều hành:</w:t>
      </w:r>
    </w:p>
    <w:p w14:paraId="2F4FA50E" w14:textId="05824088" w:rsidR="009F7424" w:rsidRDefault="00FE7235" w:rsidP="006D224F">
      <w:pPr>
        <w:ind w:firstLine="720"/>
        <w:contextualSpacing/>
        <w:jc w:val="both"/>
        <w:rPr>
          <w:rFonts w:asciiTheme="majorHAnsi" w:hAnsiTheme="majorHAnsi" w:cstheme="majorHAnsi"/>
          <w:szCs w:val="28"/>
          <w:lang w:val="pt-BR"/>
        </w:rPr>
      </w:pPr>
      <w:r w:rsidRPr="00BB1379">
        <w:rPr>
          <w:rFonts w:asciiTheme="majorHAnsi" w:hAnsiTheme="majorHAnsi" w:cstheme="majorHAnsi"/>
          <w:szCs w:val="28"/>
          <w:lang w:val="pt-BR"/>
        </w:rPr>
        <w:lastRenderedPageBreak/>
        <w:t>Công tác giải toả hành lang an toàn giao thông đặt dưới sự chỉ đạo tuyệt đối do đồng chí Lê Tài Tuấn – Chủ tịch UBND xã điều hành và đồng chí Đặng Thế Anh – Phó chủ tịch UBND xã chỉ đạo trực tiếp.</w:t>
      </w:r>
    </w:p>
    <w:p w14:paraId="70F24718" w14:textId="77777777" w:rsidR="006D224F" w:rsidRPr="006D224F" w:rsidRDefault="006D224F" w:rsidP="006D224F">
      <w:pPr>
        <w:ind w:firstLine="720"/>
        <w:contextualSpacing/>
        <w:jc w:val="both"/>
        <w:rPr>
          <w:rFonts w:asciiTheme="majorHAnsi" w:hAnsiTheme="majorHAnsi" w:cstheme="majorHAnsi"/>
          <w:sz w:val="12"/>
          <w:szCs w:val="28"/>
          <w:lang w:val="pt-BR"/>
        </w:rPr>
      </w:pPr>
    </w:p>
    <w:p w14:paraId="314C0D28" w14:textId="66D274AC" w:rsidR="009F7424" w:rsidRPr="00BB1379" w:rsidRDefault="00B34C0C" w:rsidP="00BB1379">
      <w:pPr>
        <w:ind w:firstLine="720"/>
        <w:jc w:val="both"/>
        <w:rPr>
          <w:rFonts w:asciiTheme="majorHAnsi" w:hAnsiTheme="majorHAnsi" w:cstheme="majorHAnsi"/>
          <w:b/>
          <w:bCs/>
          <w:szCs w:val="28"/>
        </w:rPr>
      </w:pPr>
      <w:r w:rsidRPr="00BB1379">
        <w:rPr>
          <w:rFonts w:asciiTheme="majorHAnsi" w:hAnsiTheme="majorHAnsi" w:cstheme="majorHAnsi"/>
          <w:b/>
          <w:szCs w:val="28"/>
        </w:rPr>
        <w:t xml:space="preserve">5.2. </w:t>
      </w:r>
      <w:r w:rsidR="00FE7235" w:rsidRPr="00BB1379">
        <w:rPr>
          <w:rFonts w:asciiTheme="majorHAnsi" w:hAnsiTheme="majorHAnsi" w:cstheme="majorHAnsi"/>
          <w:b/>
          <w:szCs w:val="28"/>
        </w:rPr>
        <w:t>Công an xã</w:t>
      </w:r>
      <w:r w:rsidRPr="00BB1379">
        <w:rPr>
          <w:rFonts w:asciiTheme="majorHAnsi" w:hAnsiTheme="majorHAnsi" w:cstheme="majorHAnsi"/>
          <w:b/>
          <w:bCs/>
          <w:szCs w:val="28"/>
        </w:rPr>
        <w:t>:</w:t>
      </w:r>
    </w:p>
    <w:p w14:paraId="3D0BDFA8" w14:textId="3CE9DE4F"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bCs/>
          <w:szCs w:val="28"/>
        </w:rPr>
        <w:t xml:space="preserve">- </w:t>
      </w:r>
      <w:r w:rsidR="00FE7235" w:rsidRPr="00BB1379">
        <w:rPr>
          <w:rFonts w:asciiTheme="majorHAnsi" w:hAnsiTheme="majorHAnsi" w:cstheme="majorHAnsi"/>
          <w:bCs/>
          <w:szCs w:val="28"/>
        </w:rPr>
        <w:t xml:space="preserve">Chủ động nắm tình hình, </w:t>
      </w:r>
      <w:r w:rsidRPr="00BB1379">
        <w:rPr>
          <w:rFonts w:asciiTheme="majorHAnsi" w:hAnsiTheme="majorHAnsi" w:cstheme="majorHAnsi"/>
          <w:bCs/>
          <w:szCs w:val="28"/>
        </w:rPr>
        <w:t>tham mưu UBND xã xây dựng phương án, đề xuất lực lượng, phương tiện, công cụ hỗ trợ</w:t>
      </w:r>
      <w:r w:rsidRPr="00BB1379">
        <w:rPr>
          <w:rFonts w:asciiTheme="majorHAnsi" w:hAnsiTheme="majorHAnsi" w:cstheme="majorHAnsi"/>
          <w:color w:val="000000"/>
          <w:szCs w:val="28"/>
        </w:rPr>
        <w:t xml:space="preserve">… phục vụ công tác giải toả đồng thời xây dựng phương án bảo đảm an ninh trật tự trong quá trình giải tỏa hành lang ATGT khi tổ chức giải tỏa. </w:t>
      </w:r>
    </w:p>
    <w:p w14:paraId="0B8FFA37" w14:textId="0A290832"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xml:space="preserve">- Huy động lực lượng công an xã, ANCS các thôn rà soát các tổ chức, hộ gia đình, cá nhân có công trình vi phạm, tuyên truyền cho các tổ chức, cá nhân sinh sống các trục đường giao thông ký cam kết chấp hành các quy định về bảo vệ hành lang giao thông, cam kết tự giác tháo dỡ công trình vi phạm, cam kết không xây dựng, cơi nới công trình trên đất không được Nhà nước giao quyền sử dụng đất. </w:t>
      </w:r>
    </w:p>
    <w:p w14:paraId="2D7EBCB7" w14:textId="77777777" w:rsidR="00F04470" w:rsidRPr="00BB1379" w:rsidRDefault="00F04470" w:rsidP="00BB1379">
      <w:pPr>
        <w:ind w:firstLine="720"/>
        <w:contextualSpacing/>
        <w:jc w:val="both"/>
        <w:rPr>
          <w:rFonts w:asciiTheme="majorHAnsi" w:hAnsiTheme="majorHAnsi" w:cstheme="majorHAnsi"/>
          <w:color w:val="000000"/>
          <w:szCs w:val="28"/>
        </w:rPr>
      </w:pPr>
      <w:r w:rsidRPr="00BB1379">
        <w:rPr>
          <w:rFonts w:asciiTheme="majorHAnsi" w:hAnsiTheme="majorHAnsi" w:cstheme="majorHAnsi"/>
          <w:color w:val="000000"/>
          <w:szCs w:val="28"/>
        </w:rPr>
        <w:t>- Phối hợp xử lý theo thẩm quyền các hành vi vi phạm hành lang an toàn giao thông trên các tuyến đường Quốc lộ, đường trục thôn thuộc địa bàn quản lý.</w:t>
      </w:r>
    </w:p>
    <w:p w14:paraId="721A7CD0" w14:textId="77777777"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xml:space="preserve">- Kiểm tra lại các trường hợp vi phạm, phân loại làm căn cứ tổ chức giải tỏa cưỡng chế. </w:t>
      </w:r>
    </w:p>
    <w:p w14:paraId="7D332A93" w14:textId="77777777"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xml:space="preserve">- Bố trí lực lượng, phối hợp với các bộ phận liên quan thực hiện công tác giải toả, cưỡng chế các trường hợp cố tình vi phạm. </w:t>
      </w:r>
    </w:p>
    <w:p w14:paraId="3C5C1BC1" w14:textId="47DB7F43" w:rsidR="00F04470" w:rsidRDefault="00F04470" w:rsidP="00BB1379">
      <w:pPr>
        <w:ind w:firstLine="720"/>
        <w:jc w:val="both"/>
        <w:rPr>
          <w:rFonts w:asciiTheme="majorHAnsi" w:hAnsiTheme="majorHAnsi" w:cstheme="majorHAnsi"/>
          <w:color w:val="000000"/>
          <w:szCs w:val="28"/>
        </w:rPr>
      </w:pPr>
      <w:r w:rsidRPr="00BB1379">
        <w:rPr>
          <w:rFonts w:asciiTheme="majorHAnsi" w:hAnsiTheme="majorHAnsi" w:cstheme="majorHAnsi"/>
          <w:color w:val="000000"/>
          <w:szCs w:val="28"/>
        </w:rPr>
        <w:t>- Tổng hợp, báo cáo kết quả thực hiện cho UBND xã và ngành cấp trên theo quy định. Tham gia tổ giải tỏa hành lang an toàn giao thông.</w:t>
      </w:r>
    </w:p>
    <w:p w14:paraId="4AADFDAA" w14:textId="77777777" w:rsidR="006D224F" w:rsidRPr="006D224F" w:rsidRDefault="006D224F" w:rsidP="00BB1379">
      <w:pPr>
        <w:ind w:firstLine="720"/>
        <w:jc w:val="both"/>
        <w:rPr>
          <w:rFonts w:asciiTheme="majorHAnsi" w:hAnsiTheme="majorHAnsi" w:cstheme="majorHAnsi"/>
          <w:color w:val="000000"/>
          <w:sz w:val="16"/>
          <w:szCs w:val="28"/>
        </w:rPr>
      </w:pPr>
    </w:p>
    <w:p w14:paraId="64E776AC" w14:textId="54AC284D"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b/>
          <w:bCs/>
          <w:color w:val="000000"/>
          <w:szCs w:val="28"/>
        </w:rPr>
        <w:t xml:space="preserve">5.3. Ban Chỉ huy Quân sự xã </w:t>
      </w:r>
    </w:p>
    <w:p w14:paraId="2EE5328E" w14:textId="58958EA3" w:rsidR="00F04470" w:rsidRDefault="00F04470" w:rsidP="00BB1379">
      <w:pPr>
        <w:ind w:firstLine="720"/>
        <w:jc w:val="both"/>
        <w:rPr>
          <w:rFonts w:asciiTheme="majorHAnsi" w:hAnsiTheme="majorHAnsi" w:cstheme="majorHAnsi"/>
          <w:color w:val="000000"/>
          <w:spacing w:val="-6"/>
          <w:szCs w:val="28"/>
          <w:shd w:val="clear" w:color="auto" w:fill="FFFFFF"/>
        </w:rPr>
      </w:pPr>
      <w:r w:rsidRPr="00BB1379">
        <w:rPr>
          <w:rFonts w:asciiTheme="majorHAnsi" w:hAnsiTheme="majorHAnsi" w:cstheme="majorHAnsi"/>
          <w:color w:val="000000"/>
          <w:szCs w:val="28"/>
          <w:shd w:val="clear" w:color="auto" w:fill="FFFFFF"/>
        </w:rPr>
        <w:t xml:space="preserve">Huy động lực lượng Dân quân, Thôn đội trưởng phối hợp bảo vệ giải toả </w:t>
      </w:r>
      <w:r w:rsidRPr="00BB1379">
        <w:rPr>
          <w:rFonts w:asciiTheme="majorHAnsi" w:hAnsiTheme="majorHAnsi" w:cstheme="majorHAnsi"/>
          <w:color w:val="000000"/>
          <w:spacing w:val="-6"/>
          <w:szCs w:val="28"/>
          <w:shd w:val="clear" w:color="auto" w:fill="FFFFFF"/>
        </w:rPr>
        <w:t>vi phạm hành lang an toàn giao thông. Tham gia tổ giải tỏa hành lang an toàn giao thông khi có yêu cầu.</w:t>
      </w:r>
    </w:p>
    <w:p w14:paraId="7C8DEBF6" w14:textId="77777777" w:rsidR="006D224F" w:rsidRPr="006D224F" w:rsidRDefault="006D224F" w:rsidP="00BB1379">
      <w:pPr>
        <w:ind w:firstLine="720"/>
        <w:jc w:val="both"/>
        <w:rPr>
          <w:rFonts w:asciiTheme="majorHAnsi" w:hAnsiTheme="majorHAnsi" w:cstheme="majorHAnsi"/>
          <w:bCs/>
          <w:sz w:val="16"/>
          <w:szCs w:val="28"/>
        </w:rPr>
      </w:pPr>
    </w:p>
    <w:p w14:paraId="3EAD590C" w14:textId="324D1871" w:rsidR="009F7424" w:rsidRPr="00BB1379" w:rsidRDefault="00F04470" w:rsidP="00BB1379">
      <w:pPr>
        <w:ind w:firstLine="720"/>
        <w:jc w:val="both"/>
        <w:rPr>
          <w:rFonts w:asciiTheme="majorHAnsi" w:hAnsiTheme="majorHAnsi" w:cstheme="majorHAnsi"/>
          <w:b/>
          <w:szCs w:val="28"/>
        </w:rPr>
      </w:pPr>
      <w:r w:rsidRPr="00BB1379">
        <w:rPr>
          <w:rFonts w:asciiTheme="majorHAnsi" w:hAnsiTheme="majorHAnsi" w:cstheme="majorHAnsi"/>
          <w:b/>
          <w:szCs w:val="28"/>
        </w:rPr>
        <w:t>5.4</w:t>
      </w:r>
      <w:r w:rsidR="00B34C0C" w:rsidRPr="00BB1379">
        <w:rPr>
          <w:rFonts w:asciiTheme="majorHAnsi" w:hAnsiTheme="majorHAnsi" w:cstheme="majorHAnsi"/>
          <w:b/>
          <w:szCs w:val="28"/>
        </w:rPr>
        <w:t xml:space="preserve">. </w:t>
      </w:r>
      <w:r w:rsidRPr="00BB1379">
        <w:rPr>
          <w:rFonts w:asciiTheme="majorHAnsi" w:hAnsiTheme="majorHAnsi" w:cstheme="majorHAnsi"/>
          <w:b/>
          <w:szCs w:val="28"/>
        </w:rPr>
        <w:t>Văn phòng UBND và HĐND xã</w:t>
      </w:r>
      <w:r w:rsidR="00B34C0C" w:rsidRPr="00BB1379">
        <w:rPr>
          <w:rFonts w:asciiTheme="majorHAnsi" w:hAnsiTheme="majorHAnsi" w:cstheme="majorHAnsi"/>
          <w:b/>
          <w:szCs w:val="28"/>
        </w:rPr>
        <w:t>:</w:t>
      </w:r>
    </w:p>
    <w:p w14:paraId="10010B56" w14:textId="272E5FD7" w:rsidR="00654125" w:rsidRDefault="00F04470" w:rsidP="00BB1379">
      <w:pPr>
        <w:ind w:firstLine="720"/>
        <w:jc w:val="both"/>
        <w:rPr>
          <w:rFonts w:asciiTheme="majorHAnsi" w:hAnsiTheme="majorHAnsi" w:cstheme="majorHAnsi"/>
          <w:szCs w:val="28"/>
        </w:rPr>
      </w:pPr>
      <w:r w:rsidRPr="00BB1379">
        <w:rPr>
          <w:rFonts w:asciiTheme="majorHAnsi" w:hAnsiTheme="majorHAnsi" w:cstheme="majorHAnsi"/>
          <w:szCs w:val="28"/>
        </w:rPr>
        <w:t>Bố trí cán bộ phối hợp sắp xếp, bảo quản tài sản sau tháo dỡ khi có yêu cầu. Đồng thời phối hợp lực lượng Công an xã báo cáo thường xuyên về công tác giải toả hành lang ATGT cho Ban thường vụ Đảng uỷ xã.</w:t>
      </w:r>
    </w:p>
    <w:p w14:paraId="391F946C" w14:textId="77777777" w:rsidR="006D224F" w:rsidRPr="006D224F" w:rsidRDefault="006D224F" w:rsidP="00BB1379">
      <w:pPr>
        <w:ind w:firstLine="720"/>
        <w:jc w:val="both"/>
        <w:rPr>
          <w:rFonts w:asciiTheme="majorHAnsi" w:hAnsiTheme="majorHAnsi" w:cstheme="majorHAnsi"/>
          <w:sz w:val="16"/>
          <w:szCs w:val="28"/>
        </w:rPr>
      </w:pPr>
    </w:p>
    <w:p w14:paraId="04CC3889" w14:textId="5B5589DA" w:rsidR="009F7424" w:rsidRPr="00BB1379" w:rsidRDefault="00F04470" w:rsidP="00BB1379">
      <w:pPr>
        <w:ind w:firstLine="720"/>
        <w:jc w:val="both"/>
        <w:rPr>
          <w:rFonts w:asciiTheme="majorHAnsi" w:hAnsiTheme="majorHAnsi" w:cstheme="majorHAnsi"/>
          <w:b/>
          <w:szCs w:val="28"/>
        </w:rPr>
      </w:pPr>
      <w:r w:rsidRPr="00BB1379">
        <w:rPr>
          <w:rFonts w:asciiTheme="majorHAnsi" w:hAnsiTheme="majorHAnsi" w:cstheme="majorHAnsi"/>
          <w:b/>
          <w:szCs w:val="28"/>
          <w:lang w:val="vi-VN"/>
        </w:rPr>
        <w:t>5.5</w:t>
      </w:r>
      <w:r w:rsidR="00B34C0C" w:rsidRPr="00BB1379">
        <w:rPr>
          <w:rFonts w:asciiTheme="majorHAnsi" w:hAnsiTheme="majorHAnsi" w:cstheme="majorHAnsi"/>
          <w:b/>
          <w:szCs w:val="28"/>
          <w:lang w:val="vi-VN"/>
        </w:rPr>
        <w:t xml:space="preserve">. </w:t>
      </w:r>
      <w:r w:rsidRPr="00BB1379">
        <w:rPr>
          <w:rFonts w:asciiTheme="majorHAnsi" w:hAnsiTheme="majorHAnsi" w:cstheme="majorHAnsi"/>
          <w:b/>
          <w:szCs w:val="28"/>
        </w:rPr>
        <w:t>Phòng văn hoá xã</w:t>
      </w:r>
      <w:r w:rsidR="00B34C0C" w:rsidRPr="00BB1379">
        <w:rPr>
          <w:rFonts w:asciiTheme="majorHAnsi" w:hAnsiTheme="majorHAnsi" w:cstheme="majorHAnsi"/>
          <w:b/>
          <w:szCs w:val="28"/>
        </w:rPr>
        <w:t>:</w:t>
      </w:r>
    </w:p>
    <w:p w14:paraId="6B662928" w14:textId="77777777"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xml:space="preserve">- Tăng cường thông tin tuyên truyền Kế hoạch này trên hệ thống truyền thanh, truyền hình, Cổng thông tin điện tử xã. Phối hợp với các ngành chuẩn bị các nội dung tuyên truyền tới mọi tầng lớp nhân dân về công tác quản lý hành lang, quản lý lòng lề đường, trật tự đô thị. Tăng thời lượng phát thanh về công tác này để người dân biết và thực hiện. </w:t>
      </w:r>
    </w:p>
    <w:p w14:paraId="29A19F03" w14:textId="286364E5" w:rsidR="009F7424"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-Tham gia tổ giải tỏa hành lang an toàn giao thông khi có yêu cầu</w:t>
      </w:r>
      <w:r w:rsidR="009C21BA" w:rsidRPr="00BB1379">
        <w:rPr>
          <w:rFonts w:asciiTheme="majorHAnsi" w:hAnsiTheme="majorHAnsi" w:cstheme="majorHAnsi"/>
          <w:szCs w:val="28"/>
        </w:rPr>
        <w:t>.</w:t>
      </w:r>
    </w:p>
    <w:p w14:paraId="08226329" w14:textId="77777777" w:rsidR="006D224F" w:rsidRPr="006D224F" w:rsidRDefault="006D224F" w:rsidP="00BB1379">
      <w:pPr>
        <w:ind w:firstLine="720"/>
        <w:contextualSpacing/>
        <w:jc w:val="both"/>
        <w:rPr>
          <w:rFonts w:asciiTheme="majorHAnsi" w:hAnsiTheme="majorHAnsi" w:cstheme="majorHAnsi"/>
          <w:sz w:val="16"/>
          <w:szCs w:val="28"/>
        </w:rPr>
      </w:pPr>
    </w:p>
    <w:p w14:paraId="15BC696C" w14:textId="61508B0F" w:rsidR="009F7424" w:rsidRPr="00BB1379" w:rsidRDefault="00B34C0C" w:rsidP="00BB1379">
      <w:pPr>
        <w:ind w:firstLine="720"/>
        <w:jc w:val="both"/>
        <w:rPr>
          <w:rFonts w:asciiTheme="majorHAnsi" w:hAnsiTheme="majorHAnsi" w:cstheme="majorHAnsi"/>
          <w:b/>
          <w:szCs w:val="28"/>
        </w:rPr>
      </w:pPr>
      <w:r w:rsidRPr="00BB1379">
        <w:rPr>
          <w:rFonts w:asciiTheme="majorHAnsi" w:hAnsiTheme="majorHAnsi" w:cstheme="majorHAnsi"/>
          <w:b/>
          <w:szCs w:val="28"/>
        </w:rPr>
        <w:t>5.</w:t>
      </w:r>
      <w:r w:rsidR="00F04470" w:rsidRPr="00BB1379">
        <w:rPr>
          <w:rFonts w:asciiTheme="majorHAnsi" w:hAnsiTheme="majorHAnsi" w:cstheme="majorHAnsi"/>
          <w:b/>
          <w:szCs w:val="28"/>
        </w:rPr>
        <w:t>6</w:t>
      </w:r>
      <w:r w:rsidRPr="00BB1379">
        <w:rPr>
          <w:rFonts w:asciiTheme="majorHAnsi" w:hAnsiTheme="majorHAnsi" w:cstheme="majorHAnsi"/>
          <w:b/>
          <w:szCs w:val="28"/>
        </w:rPr>
        <w:t xml:space="preserve">. </w:t>
      </w:r>
      <w:r w:rsidR="00F04470" w:rsidRPr="00BB1379">
        <w:rPr>
          <w:rFonts w:asciiTheme="majorHAnsi" w:hAnsiTheme="majorHAnsi" w:cstheme="majorHAnsi"/>
          <w:b/>
          <w:szCs w:val="28"/>
        </w:rPr>
        <w:t>Phòng kinh tế xã</w:t>
      </w:r>
      <w:r w:rsidRPr="00BB1379">
        <w:rPr>
          <w:rFonts w:asciiTheme="majorHAnsi" w:hAnsiTheme="majorHAnsi" w:cstheme="majorHAnsi"/>
          <w:b/>
          <w:szCs w:val="28"/>
        </w:rPr>
        <w:t>:</w:t>
      </w:r>
    </w:p>
    <w:p w14:paraId="71F45BF5" w14:textId="2F304659" w:rsidR="00F04470" w:rsidRPr="00BB1379" w:rsidRDefault="00F04470"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Tham gia thành viên tổ giải toả hành lang giao thông; xác định tính hợp pháp, nguồn gốc đất đai, mốc lộ giới để làm căn cứ cho việc giải toả vi phạm hành lang giao thông</w:t>
      </w:r>
      <w:r w:rsidR="00BB1379" w:rsidRPr="00BB1379">
        <w:rPr>
          <w:rFonts w:asciiTheme="majorHAnsi" w:hAnsiTheme="majorHAnsi" w:cstheme="majorHAnsi"/>
          <w:color w:val="000000"/>
          <w:szCs w:val="28"/>
        </w:rPr>
        <w:t xml:space="preserve"> khi có yêu cầu</w:t>
      </w:r>
      <w:r w:rsidRPr="00BB1379">
        <w:rPr>
          <w:rFonts w:asciiTheme="majorHAnsi" w:hAnsiTheme="majorHAnsi" w:cstheme="majorHAnsi"/>
          <w:color w:val="000000"/>
          <w:szCs w:val="28"/>
        </w:rPr>
        <w:t xml:space="preserve">. </w:t>
      </w:r>
    </w:p>
    <w:p w14:paraId="0AC256AE" w14:textId="571D7EA5" w:rsidR="00F04470" w:rsidRPr="00BB1379" w:rsidRDefault="00F04470" w:rsidP="00BB1379">
      <w:pPr>
        <w:ind w:firstLine="720"/>
        <w:jc w:val="both"/>
        <w:rPr>
          <w:rFonts w:asciiTheme="majorHAnsi" w:hAnsiTheme="majorHAnsi" w:cstheme="majorHAnsi"/>
          <w:color w:val="000000"/>
          <w:szCs w:val="28"/>
        </w:rPr>
      </w:pPr>
      <w:r w:rsidRPr="00BB1379">
        <w:rPr>
          <w:rFonts w:asciiTheme="majorHAnsi" w:hAnsiTheme="majorHAnsi" w:cstheme="majorHAnsi"/>
          <w:color w:val="000000"/>
          <w:szCs w:val="28"/>
        </w:rPr>
        <w:lastRenderedPageBreak/>
        <w:t>- Tham mưu các văn bản xử lý các trường hợp vi phạm; các văn bản cưỡng chế đảm bảo đúng theo quy định của pháp luật đối với các trường hợp cố tình không chấp hành.</w:t>
      </w:r>
    </w:p>
    <w:p w14:paraId="219062D9" w14:textId="6710E85B" w:rsidR="00BB1379" w:rsidRDefault="00BB1379" w:rsidP="00BB1379">
      <w:pPr>
        <w:ind w:firstLine="720"/>
        <w:jc w:val="both"/>
        <w:rPr>
          <w:rFonts w:asciiTheme="majorHAnsi" w:hAnsiTheme="majorHAnsi" w:cstheme="majorHAnsi"/>
          <w:color w:val="000000"/>
          <w:szCs w:val="28"/>
          <w:shd w:val="clear" w:color="auto" w:fill="FFFFFF"/>
        </w:rPr>
      </w:pPr>
      <w:r w:rsidRPr="00BB1379">
        <w:rPr>
          <w:rFonts w:asciiTheme="majorHAnsi" w:hAnsiTheme="majorHAnsi" w:cstheme="majorHAnsi"/>
          <w:color w:val="000000"/>
          <w:szCs w:val="28"/>
          <w:shd w:val="clear" w:color="auto" w:fill="FFFFFF"/>
        </w:rPr>
        <w:t>- Tham mưu bố trí kinh phí hoạt động để thực hiện kế hoạch giải toả hành lang giao thông.</w:t>
      </w:r>
    </w:p>
    <w:p w14:paraId="0EAEE69E" w14:textId="77777777" w:rsidR="00BB1379" w:rsidRPr="006D224F" w:rsidRDefault="00BB1379" w:rsidP="00BB1379">
      <w:pPr>
        <w:ind w:firstLine="720"/>
        <w:jc w:val="both"/>
        <w:rPr>
          <w:rFonts w:asciiTheme="majorHAnsi" w:hAnsiTheme="majorHAnsi" w:cstheme="majorHAnsi"/>
          <w:b/>
          <w:sz w:val="18"/>
          <w:szCs w:val="28"/>
        </w:rPr>
      </w:pPr>
    </w:p>
    <w:p w14:paraId="0AA37EBB" w14:textId="11F2F45E" w:rsidR="009F7424" w:rsidRPr="00BB1379" w:rsidRDefault="00BB1379" w:rsidP="00BB1379">
      <w:pPr>
        <w:ind w:firstLine="720"/>
        <w:jc w:val="both"/>
        <w:rPr>
          <w:rFonts w:asciiTheme="majorHAnsi" w:hAnsiTheme="majorHAnsi" w:cstheme="majorHAnsi"/>
          <w:b/>
          <w:szCs w:val="28"/>
        </w:rPr>
      </w:pPr>
      <w:r w:rsidRPr="00BB1379">
        <w:rPr>
          <w:rFonts w:asciiTheme="majorHAnsi" w:hAnsiTheme="majorHAnsi" w:cstheme="majorHAnsi"/>
          <w:b/>
          <w:szCs w:val="28"/>
        </w:rPr>
        <w:t>5.7</w:t>
      </w:r>
      <w:r w:rsidR="00B34C0C" w:rsidRPr="00BB1379">
        <w:rPr>
          <w:rFonts w:asciiTheme="majorHAnsi" w:hAnsiTheme="majorHAnsi" w:cstheme="majorHAnsi"/>
          <w:b/>
          <w:szCs w:val="28"/>
        </w:rPr>
        <w:t xml:space="preserve">. </w:t>
      </w:r>
      <w:r w:rsidRPr="00BB1379">
        <w:rPr>
          <w:rFonts w:asciiTheme="majorHAnsi" w:hAnsiTheme="majorHAnsi" w:cstheme="majorHAnsi"/>
          <w:b/>
          <w:szCs w:val="28"/>
        </w:rPr>
        <w:t>Các phòng, ban khác thuộc UBND xã</w:t>
      </w:r>
      <w:r w:rsidR="00B34C0C" w:rsidRPr="00BB1379">
        <w:rPr>
          <w:rFonts w:asciiTheme="majorHAnsi" w:hAnsiTheme="majorHAnsi" w:cstheme="majorHAnsi"/>
          <w:b/>
          <w:szCs w:val="28"/>
        </w:rPr>
        <w:t>:</w:t>
      </w:r>
    </w:p>
    <w:p w14:paraId="0565764D" w14:textId="1FF333E8" w:rsidR="00BB1379" w:rsidRDefault="00BB1379" w:rsidP="00BB1379">
      <w:pPr>
        <w:ind w:firstLine="720"/>
        <w:jc w:val="both"/>
        <w:rPr>
          <w:rFonts w:asciiTheme="majorHAnsi" w:hAnsiTheme="majorHAnsi" w:cstheme="majorHAnsi"/>
          <w:szCs w:val="28"/>
          <w:lang w:val="pt-BR"/>
        </w:rPr>
      </w:pPr>
      <w:r w:rsidRPr="00BB1379">
        <w:rPr>
          <w:rFonts w:asciiTheme="majorHAnsi" w:hAnsiTheme="majorHAnsi" w:cstheme="majorHAnsi"/>
          <w:szCs w:val="28"/>
          <w:lang w:val="pt-BR"/>
        </w:rPr>
        <w:t>- Chủ động cử cán bộ tham gia khi có yêu cầu của ban chỉ đạo giải toả hành lang ATGT</w:t>
      </w:r>
    </w:p>
    <w:p w14:paraId="501B055A" w14:textId="77777777" w:rsidR="00BB1379" w:rsidRPr="006D224F" w:rsidRDefault="00BB1379" w:rsidP="00BB1379">
      <w:pPr>
        <w:ind w:firstLine="720"/>
        <w:jc w:val="both"/>
        <w:rPr>
          <w:rFonts w:asciiTheme="majorHAnsi" w:hAnsiTheme="majorHAnsi" w:cstheme="majorHAnsi"/>
          <w:sz w:val="18"/>
          <w:szCs w:val="28"/>
          <w:lang w:val="pt-BR"/>
        </w:rPr>
      </w:pPr>
    </w:p>
    <w:p w14:paraId="1946E863" w14:textId="56AC6716" w:rsidR="00BB1379" w:rsidRPr="00BB1379" w:rsidRDefault="00BB1379" w:rsidP="00BB1379">
      <w:pPr>
        <w:ind w:firstLine="720"/>
        <w:contextualSpacing/>
        <w:jc w:val="both"/>
        <w:rPr>
          <w:rFonts w:asciiTheme="majorHAnsi" w:hAnsiTheme="majorHAnsi" w:cstheme="majorHAnsi"/>
          <w:szCs w:val="28"/>
        </w:rPr>
      </w:pPr>
      <w:r w:rsidRPr="00BB1379">
        <w:rPr>
          <w:rFonts w:asciiTheme="majorHAnsi" w:hAnsiTheme="majorHAnsi" w:cstheme="majorHAnsi"/>
          <w:b/>
          <w:bCs/>
          <w:color w:val="000000"/>
          <w:szCs w:val="28"/>
        </w:rPr>
        <w:t xml:space="preserve">5.8. Thôn trưởng các thôn </w:t>
      </w:r>
    </w:p>
    <w:p w14:paraId="504DEB37" w14:textId="77777777" w:rsidR="00BB1379" w:rsidRPr="00BB1379" w:rsidRDefault="00BB1379"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xml:space="preserve">- Tham gia thành viên tổ giải toả hành lang giao thông. Tổ chức rà soát các hộ dân dọc tuyến đường quốc lộ, đường nội thôn vi phạm về quy định bảo vệ hành lang giao thông; tổ chức tuyên truyền (họp các hộ dân có công trình xây dựng vi phạm) để thông báo các văn bản chỉ đạo của cấp trên, của xã về giải toả vi phạm hành lang giao thông, tuyên truyền yêu cầu các hộ dân chấp hành tự giác tháo dỡ, di dời công trình vi phạm. </w:t>
      </w:r>
    </w:p>
    <w:p w14:paraId="5845813C" w14:textId="68072136" w:rsidR="00BB1379" w:rsidRDefault="00BB1379" w:rsidP="00BB1379">
      <w:pPr>
        <w:ind w:firstLine="720"/>
        <w:contextualSpacing/>
        <w:jc w:val="both"/>
        <w:rPr>
          <w:rFonts w:asciiTheme="majorHAnsi" w:hAnsiTheme="majorHAnsi" w:cstheme="majorHAnsi"/>
          <w:color w:val="000000"/>
          <w:szCs w:val="28"/>
        </w:rPr>
      </w:pPr>
      <w:r w:rsidRPr="00BB1379">
        <w:rPr>
          <w:rFonts w:asciiTheme="majorHAnsi" w:hAnsiTheme="majorHAnsi" w:cstheme="majorHAnsi"/>
          <w:color w:val="000000"/>
          <w:szCs w:val="28"/>
        </w:rPr>
        <w:t xml:space="preserve">- Phối hợp với tổ công tác của xã và ngành chức năng của huyện thực hiện việc tuyên truyền và giải tỏa hành lang, phối hợp thực hiện tốt việc quản lý, kiểm tra, đôn đốc sau giải tỏa. </w:t>
      </w:r>
    </w:p>
    <w:p w14:paraId="749211F8" w14:textId="77777777" w:rsidR="00BB1379" w:rsidRPr="006D224F" w:rsidRDefault="00BB1379" w:rsidP="00BB1379">
      <w:pPr>
        <w:ind w:firstLine="720"/>
        <w:contextualSpacing/>
        <w:jc w:val="both"/>
        <w:rPr>
          <w:rFonts w:asciiTheme="majorHAnsi" w:hAnsiTheme="majorHAnsi" w:cstheme="majorHAnsi"/>
          <w:sz w:val="16"/>
          <w:szCs w:val="28"/>
        </w:rPr>
      </w:pPr>
    </w:p>
    <w:p w14:paraId="7D7BB5FB" w14:textId="0E7D42B8" w:rsidR="00BB1379" w:rsidRPr="00BB1379" w:rsidRDefault="00BB1379" w:rsidP="00BB1379">
      <w:pPr>
        <w:ind w:firstLine="720"/>
        <w:contextualSpacing/>
        <w:jc w:val="both"/>
        <w:rPr>
          <w:rFonts w:asciiTheme="majorHAnsi" w:hAnsiTheme="majorHAnsi" w:cstheme="majorHAnsi"/>
          <w:szCs w:val="28"/>
        </w:rPr>
      </w:pPr>
      <w:r w:rsidRPr="00BB1379">
        <w:rPr>
          <w:rFonts w:asciiTheme="majorHAnsi" w:hAnsiTheme="majorHAnsi" w:cstheme="majorHAnsi"/>
          <w:b/>
          <w:bCs/>
          <w:color w:val="000000"/>
          <w:szCs w:val="28"/>
        </w:rPr>
        <w:t xml:space="preserve">5.9. Đề nghị Ủy ban Mặt trận Tổ quốc và các đoàn thể xã </w:t>
      </w:r>
    </w:p>
    <w:p w14:paraId="0E016090" w14:textId="77777777" w:rsidR="00BB1379" w:rsidRPr="00BB1379" w:rsidRDefault="00BB1379" w:rsidP="00BB1379">
      <w:pPr>
        <w:ind w:firstLine="720"/>
        <w:contextualSpacing/>
        <w:jc w:val="both"/>
        <w:rPr>
          <w:rFonts w:asciiTheme="majorHAnsi" w:hAnsiTheme="majorHAnsi" w:cstheme="majorHAnsi"/>
          <w:szCs w:val="28"/>
        </w:rPr>
      </w:pPr>
      <w:r w:rsidRPr="00BB1379">
        <w:rPr>
          <w:rFonts w:asciiTheme="majorHAnsi" w:hAnsiTheme="majorHAnsi" w:cstheme="majorHAnsi"/>
          <w:color w:val="000000"/>
          <w:szCs w:val="28"/>
        </w:rPr>
        <w:t xml:space="preserve">- Tích cực đẩy mạnh việc tuyên truyền phổ biến giáo dục pháp luật về công tác quản lý hành lang an toàn đường bộ, bằng nhiều hình thức phong phú, đa dạng, phù hợp. </w:t>
      </w:r>
    </w:p>
    <w:p w14:paraId="2CFCADE8" w14:textId="7BEFDC41" w:rsidR="009F7424" w:rsidRDefault="00BB1379" w:rsidP="00BB1379">
      <w:pPr>
        <w:ind w:firstLine="720"/>
        <w:jc w:val="both"/>
        <w:rPr>
          <w:rFonts w:asciiTheme="majorHAnsi" w:hAnsiTheme="majorHAnsi" w:cstheme="majorHAnsi"/>
          <w:szCs w:val="28"/>
          <w:lang w:val="pt-BR"/>
        </w:rPr>
      </w:pPr>
      <w:r w:rsidRPr="00BB1379">
        <w:rPr>
          <w:rFonts w:asciiTheme="majorHAnsi" w:hAnsiTheme="majorHAnsi" w:cstheme="majorHAnsi"/>
          <w:color w:val="000000"/>
          <w:szCs w:val="28"/>
        </w:rPr>
        <w:t>- Tổ chức sinh hoạt và phổ biến chủ trương, vận động hội viên, đoàn viên tự giác, gương mẫu chấp hành pháp luật về trật tự an toàn giao thông đường bộ. - Thành lập các tổ chức để quản lý các đoạn, tuyến đường như: “Đoạn đường tự quản”, “Tuyến đường kiểu mẫu”... gắn với phong trào “Toàn dân đoàn kết xây dựng đời sống văn hóa ở khu dân cư” hình thành nếp sống văn hóa giao thông ở tất cả các thôn bản trên địa bàn xã, góp phần đẩy mạnh phong trào “Toàn dân tham gia bảo đảm trật tự ATGT”.</w:t>
      </w:r>
      <w:r w:rsidRPr="00BB1379">
        <w:rPr>
          <w:rFonts w:asciiTheme="majorHAnsi" w:hAnsiTheme="majorHAnsi" w:cstheme="majorHAnsi"/>
          <w:szCs w:val="28"/>
          <w:lang w:val="pt-BR"/>
        </w:rPr>
        <w:t>.</w:t>
      </w:r>
    </w:p>
    <w:p w14:paraId="3BE1B714" w14:textId="77777777" w:rsidR="00BB1379" w:rsidRPr="006D224F" w:rsidRDefault="00BB1379" w:rsidP="00BB1379">
      <w:pPr>
        <w:ind w:firstLine="720"/>
        <w:jc w:val="both"/>
        <w:rPr>
          <w:rFonts w:asciiTheme="majorHAnsi" w:hAnsiTheme="majorHAnsi" w:cstheme="majorHAnsi"/>
          <w:sz w:val="20"/>
          <w:szCs w:val="28"/>
          <w:lang w:val="pt-BR"/>
        </w:rPr>
      </w:pPr>
    </w:p>
    <w:p w14:paraId="10A89211" w14:textId="5E25B848" w:rsidR="009F7424" w:rsidRPr="00BB1379" w:rsidRDefault="00B34C0C" w:rsidP="00BB1379">
      <w:pPr>
        <w:ind w:firstLine="720"/>
        <w:jc w:val="both"/>
        <w:rPr>
          <w:rFonts w:asciiTheme="majorHAnsi" w:hAnsiTheme="majorHAnsi" w:cstheme="majorHAnsi"/>
          <w:b/>
          <w:bCs/>
          <w:color w:val="000000"/>
          <w:szCs w:val="28"/>
          <w:lang w:val="nl-NL"/>
        </w:rPr>
      </w:pPr>
      <w:r w:rsidRPr="00BB1379">
        <w:rPr>
          <w:rFonts w:asciiTheme="majorHAnsi" w:hAnsiTheme="majorHAnsi" w:cstheme="majorHAnsi"/>
          <w:b/>
          <w:bCs/>
          <w:color w:val="000000"/>
          <w:szCs w:val="28"/>
          <w:lang w:val="nl-NL"/>
        </w:rPr>
        <w:t>V. TỔ CHỨC THỰC HIỆN</w:t>
      </w:r>
    </w:p>
    <w:p w14:paraId="2DF85604" w14:textId="27436C88" w:rsidR="009F7424" w:rsidRPr="00BB1379" w:rsidRDefault="00B34C0C" w:rsidP="00BB1379">
      <w:pPr>
        <w:ind w:firstLine="720"/>
        <w:jc w:val="both"/>
        <w:rPr>
          <w:rFonts w:asciiTheme="majorHAnsi" w:hAnsiTheme="majorHAnsi" w:cstheme="majorHAnsi"/>
          <w:color w:val="000000"/>
          <w:spacing w:val="-4"/>
          <w:szCs w:val="28"/>
          <w:lang w:val="nl-NL"/>
        </w:rPr>
      </w:pPr>
      <w:r w:rsidRPr="00BB1379">
        <w:rPr>
          <w:rFonts w:asciiTheme="majorHAnsi" w:hAnsiTheme="majorHAnsi" w:cstheme="majorHAnsi"/>
          <w:b/>
          <w:color w:val="000000"/>
          <w:spacing w:val="-4"/>
          <w:szCs w:val="28"/>
          <w:lang w:val="nl-NL"/>
        </w:rPr>
        <w:t>1.</w:t>
      </w:r>
      <w:r w:rsidRPr="00BB1379">
        <w:rPr>
          <w:rFonts w:asciiTheme="majorHAnsi" w:hAnsiTheme="majorHAnsi" w:cstheme="majorHAnsi"/>
          <w:color w:val="000000"/>
          <w:spacing w:val="-4"/>
          <w:szCs w:val="28"/>
          <w:lang w:val="nl-NL"/>
        </w:rPr>
        <w:t xml:space="preserve"> Kế hoạch này đặt dưới sự chỉ đạo trực tiếp, toàn diện của Ban thường vụ Đảng ủy và Lãnh đạo UBND xã. Các đồng chí căn cứ chức năng, nhiệm vụ thực hiện theo kế hoạch; tổ chức quán triệt, thống nhất, yêu cầu các đơn vị, cán bộ tham gia và các bộ phận khác có liên quan thực hiện tốt theo nội dung kế hoạch đã đề ra.</w:t>
      </w:r>
    </w:p>
    <w:p w14:paraId="2B08A801" w14:textId="77777777" w:rsidR="009F7424" w:rsidRPr="00BB1379" w:rsidRDefault="00B34C0C" w:rsidP="00BB1379">
      <w:pPr>
        <w:ind w:firstLine="720"/>
        <w:jc w:val="both"/>
        <w:rPr>
          <w:rFonts w:asciiTheme="majorHAnsi" w:hAnsiTheme="majorHAnsi" w:cstheme="majorHAnsi"/>
          <w:b/>
          <w:bCs/>
          <w:color w:val="000000"/>
          <w:szCs w:val="28"/>
          <w:lang w:val="nl-NL"/>
        </w:rPr>
      </w:pPr>
      <w:r w:rsidRPr="00BB1379">
        <w:rPr>
          <w:rFonts w:asciiTheme="majorHAnsi" w:hAnsiTheme="majorHAnsi" w:cstheme="majorHAnsi"/>
          <w:b/>
          <w:bCs/>
          <w:color w:val="000000"/>
          <w:szCs w:val="28"/>
          <w:lang w:val="nl-NL"/>
        </w:rPr>
        <w:t xml:space="preserve">2. Thời gian thực hiện: </w:t>
      </w:r>
    </w:p>
    <w:p w14:paraId="5E65D551" w14:textId="1B6EDE61" w:rsidR="009F7424" w:rsidRPr="00BB1379" w:rsidRDefault="00BB1379"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bCs/>
          <w:szCs w:val="28"/>
          <w:lang w:val="nl-NL"/>
        </w:rPr>
        <w:t>Thời gian thực hiện từ ngày 05/09/2026 đến ngày 31/12/2026.</w:t>
      </w:r>
    </w:p>
    <w:p w14:paraId="03B570ED" w14:textId="77777777" w:rsidR="009F7424" w:rsidRPr="00BB1379" w:rsidRDefault="00B34C0C" w:rsidP="00BB1379">
      <w:pPr>
        <w:ind w:firstLine="720"/>
        <w:jc w:val="both"/>
        <w:rPr>
          <w:rFonts w:asciiTheme="majorHAnsi" w:hAnsiTheme="majorHAnsi" w:cstheme="majorHAnsi"/>
          <w:b/>
          <w:color w:val="000000"/>
          <w:szCs w:val="28"/>
          <w:lang w:val="nl-NL"/>
        </w:rPr>
      </w:pPr>
      <w:r w:rsidRPr="00BB1379">
        <w:rPr>
          <w:rFonts w:asciiTheme="majorHAnsi" w:hAnsiTheme="majorHAnsi" w:cstheme="majorHAnsi"/>
          <w:b/>
          <w:color w:val="000000"/>
          <w:szCs w:val="28"/>
          <w:lang w:val="nl-NL"/>
        </w:rPr>
        <w:t>3. Chế độ báo cáo đột xuất, báo cáo hàng ngày</w:t>
      </w:r>
    </w:p>
    <w:p w14:paraId="62B9E82C" w14:textId="77777777" w:rsidR="009F7424"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color w:val="000000"/>
          <w:szCs w:val="28"/>
          <w:lang w:val="nl-NL"/>
        </w:rPr>
        <w:t>- Báo cáo trực tiếp Ban chỉ đạo, điều hành khi có tình huống đột xuất, đề xuất khó khăn, vướng mắc cần hỗ trợ giải quyết.</w:t>
      </w:r>
    </w:p>
    <w:p w14:paraId="110CC30B" w14:textId="65E3F2AB" w:rsidR="009F7424" w:rsidRPr="00BB1379" w:rsidRDefault="00B34C0C" w:rsidP="00BB1379">
      <w:pPr>
        <w:ind w:firstLine="720"/>
        <w:jc w:val="both"/>
        <w:rPr>
          <w:rFonts w:asciiTheme="majorHAnsi" w:hAnsiTheme="majorHAnsi" w:cstheme="majorHAnsi"/>
          <w:color w:val="000000"/>
          <w:szCs w:val="28"/>
          <w:lang w:val="nl-NL"/>
        </w:rPr>
      </w:pPr>
      <w:r w:rsidRPr="00BB1379">
        <w:rPr>
          <w:rFonts w:asciiTheme="majorHAnsi" w:hAnsiTheme="majorHAnsi" w:cstheme="majorHAnsi"/>
          <w:color w:val="000000"/>
          <w:szCs w:val="28"/>
          <w:lang w:val="nl-NL"/>
        </w:rPr>
        <w:t>- Báo cáo ngày: Các tổ báo cáo các nội dung, kết quả, tiến</w:t>
      </w:r>
      <w:r w:rsidR="00852EFC" w:rsidRPr="00BB1379">
        <w:rPr>
          <w:rFonts w:asciiTheme="majorHAnsi" w:hAnsiTheme="majorHAnsi" w:cstheme="majorHAnsi"/>
          <w:color w:val="000000"/>
          <w:szCs w:val="28"/>
          <w:lang w:val="nl-NL"/>
        </w:rPr>
        <w:t xml:space="preserve"> độ công việc phụ trách về VPUB </w:t>
      </w:r>
      <w:r w:rsidRPr="00BB1379">
        <w:rPr>
          <w:rFonts w:asciiTheme="majorHAnsi" w:hAnsiTheme="majorHAnsi" w:cstheme="majorHAnsi"/>
          <w:color w:val="000000"/>
          <w:szCs w:val="28"/>
          <w:lang w:val="nl-NL"/>
        </w:rPr>
        <w:t>để tổng hợp báo cáo Ban Thường</w:t>
      </w:r>
      <w:r w:rsidR="00852EFC" w:rsidRPr="00BB1379">
        <w:rPr>
          <w:rFonts w:asciiTheme="majorHAnsi" w:hAnsiTheme="majorHAnsi" w:cstheme="majorHAnsi"/>
          <w:color w:val="000000"/>
          <w:szCs w:val="28"/>
          <w:lang w:val="nl-NL"/>
        </w:rPr>
        <w:t xml:space="preserve"> vụ</w:t>
      </w:r>
      <w:r w:rsidRPr="00BB1379">
        <w:rPr>
          <w:rFonts w:asciiTheme="majorHAnsi" w:hAnsiTheme="majorHAnsi" w:cstheme="majorHAnsi"/>
          <w:color w:val="000000"/>
          <w:szCs w:val="28"/>
          <w:lang w:val="nl-NL"/>
        </w:rPr>
        <w:t>.</w:t>
      </w:r>
    </w:p>
    <w:p w14:paraId="31A3356B" w14:textId="5B0CBC76" w:rsidR="009F7424" w:rsidRPr="00BB1379" w:rsidRDefault="00B34C0C" w:rsidP="00BB1379">
      <w:pPr>
        <w:ind w:firstLine="720"/>
        <w:jc w:val="both"/>
        <w:rPr>
          <w:rFonts w:asciiTheme="majorHAnsi" w:hAnsiTheme="majorHAnsi" w:cstheme="majorHAnsi"/>
          <w:szCs w:val="28"/>
          <w:lang w:val="pt-BR"/>
        </w:rPr>
      </w:pPr>
      <w:r w:rsidRPr="00BB1379">
        <w:rPr>
          <w:rFonts w:asciiTheme="majorHAnsi" w:hAnsiTheme="majorHAnsi" w:cstheme="majorHAnsi"/>
          <w:szCs w:val="28"/>
          <w:lang w:val="pt-BR"/>
        </w:rPr>
        <w:lastRenderedPageBreak/>
        <w:t xml:space="preserve">Nhận được kế hoạch yêu cầu các đồng chí chấp hành nghiêm túc, đồng chí nào không chấp hành đầy đủ, đúng thời gian thì phải chịu trách nhiệm trước Ban Thường vụ Đảng ủy, Thường trực UBND xã Kỳ </w:t>
      </w:r>
      <w:r w:rsidR="00852EFC" w:rsidRPr="00BB1379">
        <w:rPr>
          <w:rFonts w:asciiTheme="majorHAnsi" w:hAnsiTheme="majorHAnsi" w:cstheme="majorHAnsi"/>
          <w:szCs w:val="28"/>
          <w:lang w:val="pt-BR"/>
        </w:rPr>
        <w:t>Xuân</w:t>
      </w:r>
      <w:r w:rsidRPr="00BB1379">
        <w:rPr>
          <w:rFonts w:asciiTheme="majorHAnsi" w:hAnsiTheme="majorHAnsi" w:cstheme="majorHAnsi"/>
          <w:szCs w:val="28"/>
          <w:lang w:val="pt-BR"/>
        </w:rPr>
        <w:t>./.</w:t>
      </w:r>
    </w:p>
    <w:p w14:paraId="5D451B18" w14:textId="77777777" w:rsidR="009F7424" w:rsidRDefault="009F7424">
      <w:pPr>
        <w:spacing w:before="120"/>
        <w:jc w:val="both"/>
        <w:rPr>
          <w:sz w:val="4"/>
          <w:szCs w:val="28"/>
          <w:lang w:val="nl-NL"/>
        </w:rPr>
      </w:pPr>
    </w:p>
    <w:tbl>
      <w:tblPr>
        <w:tblW w:w="9464" w:type="dxa"/>
        <w:tblLook w:val="01E0" w:firstRow="1" w:lastRow="1" w:firstColumn="1" w:lastColumn="1" w:noHBand="0" w:noVBand="0"/>
      </w:tblPr>
      <w:tblGrid>
        <w:gridCol w:w="4644"/>
        <w:gridCol w:w="4820"/>
      </w:tblGrid>
      <w:tr w:rsidR="009F7424" w14:paraId="04FA4572" w14:textId="77777777" w:rsidTr="00BB1379">
        <w:tc>
          <w:tcPr>
            <w:tcW w:w="4644" w:type="dxa"/>
            <w:hideMark/>
          </w:tcPr>
          <w:p w14:paraId="3F2D3DA9" w14:textId="77777777" w:rsidR="009F7424" w:rsidRDefault="00B34C0C">
            <w:pPr>
              <w:rPr>
                <w:b/>
                <w:i/>
                <w:sz w:val="24"/>
                <w:lang w:val="nl-NL"/>
              </w:rPr>
            </w:pPr>
            <w:r>
              <w:rPr>
                <w:b/>
                <w:i/>
                <w:sz w:val="24"/>
                <w:lang w:val="nl-NL"/>
              </w:rPr>
              <w:t>Nơi nhận:</w:t>
            </w:r>
          </w:p>
          <w:p w14:paraId="7EA3F0D9" w14:textId="77777777" w:rsidR="009F7424" w:rsidRDefault="00B34C0C">
            <w:pPr>
              <w:rPr>
                <w:sz w:val="22"/>
                <w:szCs w:val="22"/>
              </w:rPr>
            </w:pPr>
            <w:r>
              <w:rPr>
                <w:sz w:val="22"/>
                <w:szCs w:val="22"/>
              </w:rPr>
              <w:t>- TT Đảng ủy - HĐND;</w:t>
            </w:r>
          </w:p>
          <w:p w14:paraId="725B9E41" w14:textId="77777777" w:rsidR="009F7424" w:rsidRDefault="00B34C0C">
            <w:pPr>
              <w:rPr>
                <w:sz w:val="22"/>
                <w:szCs w:val="22"/>
              </w:rPr>
            </w:pPr>
            <w:r>
              <w:rPr>
                <w:sz w:val="22"/>
                <w:szCs w:val="22"/>
              </w:rPr>
              <w:t>- Lãnh đạo UBND xã;</w:t>
            </w:r>
          </w:p>
          <w:p w14:paraId="3FD31355" w14:textId="5DEA5BD7" w:rsidR="009F7424" w:rsidRDefault="00B34C0C">
            <w:pPr>
              <w:rPr>
                <w:sz w:val="22"/>
                <w:szCs w:val="22"/>
              </w:rPr>
            </w:pPr>
            <w:r>
              <w:rPr>
                <w:sz w:val="22"/>
                <w:szCs w:val="22"/>
              </w:rPr>
              <w:t>- Công an xã;</w:t>
            </w:r>
          </w:p>
          <w:p w14:paraId="02D22A04" w14:textId="2E98CA68" w:rsidR="00BB1379" w:rsidRDefault="00BB1379">
            <w:pPr>
              <w:rPr>
                <w:sz w:val="22"/>
              </w:rPr>
            </w:pPr>
            <w:r>
              <w:rPr>
                <w:sz w:val="22"/>
                <w:szCs w:val="22"/>
              </w:rPr>
              <w:t>- Ban chỉ huy quân sự xã;</w:t>
            </w:r>
          </w:p>
          <w:p w14:paraId="5D7BD8E5" w14:textId="77777777" w:rsidR="009F7424" w:rsidRDefault="00B34C0C">
            <w:pPr>
              <w:rPr>
                <w:sz w:val="22"/>
              </w:rPr>
            </w:pPr>
            <w:r>
              <w:rPr>
                <w:sz w:val="22"/>
                <w:szCs w:val="22"/>
              </w:rPr>
              <w:t>- MTTQ và các ban ngành;</w:t>
            </w:r>
          </w:p>
          <w:p w14:paraId="733CB3F6" w14:textId="77777777" w:rsidR="009F7424" w:rsidRDefault="00B34C0C">
            <w:r>
              <w:rPr>
                <w:sz w:val="22"/>
                <w:szCs w:val="22"/>
              </w:rPr>
              <w:t>- Cấp ủy, Tổ trưởng các thôn;</w:t>
            </w:r>
          </w:p>
          <w:p w14:paraId="7AD0DE59" w14:textId="77777777" w:rsidR="009F7424" w:rsidRDefault="00B34C0C">
            <w:pPr>
              <w:rPr>
                <w:sz w:val="22"/>
              </w:rPr>
            </w:pPr>
            <w:r>
              <w:rPr>
                <w:sz w:val="22"/>
                <w:szCs w:val="22"/>
              </w:rPr>
              <w:t>- Lưu: VPUB.</w:t>
            </w:r>
          </w:p>
        </w:tc>
        <w:tc>
          <w:tcPr>
            <w:tcW w:w="4820" w:type="dxa"/>
          </w:tcPr>
          <w:p w14:paraId="39EEF172" w14:textId="77777777" w:rsidR="009F7424" w:rsidRDefault="00B34C0C">
            <w:pPr>
              <w:jc w:val="center"/>
              <w:rPr>
                <w:b/>
                <w:szCs w:val="26"/>
              </w:rPr>
            </w:pPr>
            <w:r>
              <w:rPr>
                <w:b/>
                <w:szCs w:val="26"/>
              </w:rPr>
              <w:t>TM. UỶ BAN NHÂN DÂN</w:t>
            </w:r>
          </w:p>
          <w:p w14:paraId="1EB178A9" w14:textId="77777777" w:rsidR="009F7424" w:rsidRDefault="00B34C0C">
            <w:pPr>
              <w:jc w:val="center"/>
              <w:rPr>
                <w:b/>
                <w:szCs w:val="26"/>
              </w:rPr>
            </w:pPr>
            <w:r>
              <w:rPr>
                <w:b/>
                <w:szCs w:val="26"/>
              </w:rPr>
              <w:t>CHỦ TỊCH</w:t>
            </w:r>
          </w:p>
          <w:p w14:paraId="196EA17F" w14:textId="77777777" w:rsidR="009F7424" w:rsidRDefault="009F7424">
            <w:pPr>
              <w:jc w:val="center"/>
              <w:rPr>
                <w:b/>
                <w:szCs w:val="26"/>
              </w:rPr>
            </w:pPr>
          </w:p>
          <w:p w14:paraId="44363E28" w14:textId="77777777" w:rsidR="009F7424" w:rsidRDefault="009F7424">
            <w:pPr>
              <w:jc w:val="center"/>
              <w:rPr>
                <w:b/>
                <w:szCs w:val="26"/>
              </w:rPr>
            </w:pPr>
          </w:p>
          <w:p w14:paraId="6FFB6722" w14:textId="77777777" w:rsidR="009F7424" w:rsidRDefault="009F7424">
            <w:pPr>
              <w:jc w:val="center"/>
              <w:rPr>
                <w:b/>
                <w:szCs w:val="26"/>
              </w:rPr>
            </w:pPr>
          </w:p>
          <w:p w14:paraId="1AB0850E" w14:textId="77777777" w:rsidR="009F7424" w:rsidRDefault="009F7424">
            <w:pPr>
              <w:jc w:val="center"/>
              <w:rPr>
                <w:b/>
                <w:szCs w:val="26"/>
              </w:rPr>
            </w:pPr>
          </w:p>
          <w:p w14:paraId="00ED2DC0" w14:textId="3317F9FA" w:rsidR="009F7424" w:rsidRDefault="00B34C0C">
            <w:pPr>
              <w:jc w:val="center"/>
              <w:rPr>
                <w:b/>
                <w:szCs w:val="26"/>
              </w:rPr>
            </w:pPr>
            <w:r>
              <w:rPr>
                <w:b/>
                <w:szCs w:val="26"/>
              </w:rPr>
              <w:t xml:space="preserve">Lê </w:t>
            </w:r>
            <w:r w:rsidR="00852EFC">
              <w:rPr>
                <w:b/>
                <w:szCs w:val="26"/>
              </w:rPr>
              <w:t>Tài Tuấn</w:t>
            </w:r>
          </w:p>
          <w:p w14:paraId="2600D30D" w14:textId="77777777" w:rsidR="009F7424" w:rsidRDefault="009F7424">
            <w:pPr>
              <w:jc w:val="center"/>
              <w:rPr>
                <w:b/>
                <w:sz w:val="10"/>
                <w:szCs w:val="28"/>
              </w:rPr>
            </w:pPr>
          </w:p>
          <w:p w14:paraId="08AD6B53" w14:textId="77777777" w:rsidR="009F7424" w:rsidRDefault="009F7424">
            <w:pPr>
              <w:jc w:val="center"/>
              <w:rPr>
                <w:b/>
                <w:szCs w:val="28"/>
              </w:rPr>
            </w:pPr>
          </w:p>
          <w:p w14:paraId="7FFB06B5" w14:textId="77777777" w:rsidR="009F7424" w:rsidRDefault="009F7424">
            <w:pPr>
              <w:jc w:val="center"/>
              <w:rPr>
                <w:b/>
                <w:noProof/>
                <w:szCs w:val="28"/>
              </w:rPr>
            </w:pPr>
          </w:p>
          <w:p w14:paraId="5C3D551C" w14:textId="77777777" w:rsidR="009F7424" w:rsidRDefault="009F7424">
            <w:pPr>
              <w:jc w:val="center"/>
              <w:rPr>
                <w:b/>
                <w:noProof/>
                <w:szCs w:val="28"/>
              </w:rPr>
            </w:pPr>
          </w:p>
          <w:p w14:paraId="37F70570" w14:textId="77777777" w:rsidR="009F7424" w:rsidRDefault="009F7424">
            <w:pPr>
              <w:jc w:val="center"/>
              <w:rPr>
                <w:b/>
                <w:noProof/>
                <w:szCs w:val="28"/>
              </w:rPr>
            </w:pPr>
          </w:p>
          <w:p w14:paraId="1A98739B" w14:textId="77777777" w:rsidR="009F7424" w:rsidRDefault="009F7424">
            <w:pPr>
              <w:jc w:val="center"/>
              <w:rPr>
                <w:b/>
                <w:szCs w:val="28"/>
              </w:rPr>
            </w:pPr>
          </w:p>
          <w:p w14:paraId="6597B395" w14:textId="77777777" w:rsidR="009F7424" w:rsidRDefault="009F7424">
            <w:pPr>
              <w:rPr>
                <w:b/>
                <w:szCs w:val="28"/>
              </w:rPr>
            </w:pPr>
          </w:p>
          <w:p w14:paraId="07D156C4" w14:textId="77777777" w:rsidR="009F7424" w:rsidRDefault="009F7424">
            <w:pPr>
              <w:jc w:val="center"/>
              <w:rPr>
                <w:b/>
                <w:szCs w:val="28"/>
              </w:rPr>
            </w:pPr>
          </w:p>
        </w:tc>
      </w:tr>
    </w:tbl>
    <w:p w14:paraId="1046C849" w14:textId="77777777" w:rsidR="009F7424" w:rsidRDefault="009F7424"/>
    <w:p w14:paraId="067E4FE5" w14:textId="77777777" w:rsidR="009F7424" w:rsidRDefault="009F7424"/>
    <w:sectPr w:rsidR="009F7424" w:rsidSect="00BA6A8A">
      <w:headerReference w:type="default" r:id="rId7"/>
      <w:pgSz w:w="11907" w:h="16840" w:code="9"/>
      <w:pgMar w:top="1134" w:right="141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F2863" w14:textId="77777777" w:rsidR="004F2EF6" w:rsidRDefault="004F2EF6">
      <w:r>
        <w:separator/>
      </w:r>
    </w:p>
  </w:endnote>
  <w:endnote w:type="continuationSeparator" w:id="0">
    <w:p w14:paraId="093896C3" w14:textId="77777777" w:rsidR="004F2EF6" w:rsidRDefault="004F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7DC58" w14:textId="77777777" w:rsidR="004F2EF6" w:rsidRDefault="004F2EF6">
      <w:r>
        <w:separator/>
      </w:r>
    </w:p>
  </w:footnote>
  <w:footnote w:type="continuationSeparator" w:id="0">
    <w:p w14:paraId="7535E763" w14:textId="77777777" w:rsidR="004F2EF6" w:rsidRDefault="004F2E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082927"/>
      <w:docPartObj>
        <w:docPartGallery w:val="Page Numbers (Top of Page)"/>
        <w:docPartUnique/>
      </w:docPartObj>
    </w:sdtPr>
    <w:sdtEndPr>
      <w:rPr>
        <w:noProof/>
      </w:rPr>
    </w:sdtEndPr>
    <w:sdtContent>
      <w:p w14:paraId="1CE39D1C" w14:textId="44B435E5" w:rsidR="00654125" w:rsidRDefault="00654125">
        <w:pPr>
          <w:pStyle w:val="Header"/>
          <w:jc w:val="center"/>
        </w:pPr>
        <w:r>
          <w:fldChar w:fldCharType="begin"/>
        </w:r>
        <w:r>
          <w:instrText xml:space="preserve"> PAGE   \* MERGEFORMAT </w:instrText>
        </w:r>
        <w:r>
          <w:fldChar w:fldCharType="separate"/>
        </w:r>
        <w:r w:rsidR="00094BAF">
          <w:rPr>
            <w:noProof/>
          </w:rPr>
          <w:t>3</w:t>
        </w:r>
        <w:r>
          <w:rPr>
            <w:noProof/>
          </w:rPr>
          <w:fldChar w:fldCharType="end"/>
        </w:r>
      </w:p>
    </w:sdtContent>
  </w:sdt>
  <w:p w14:paraId="630F02F4" w14:textId="77777777" w:rsidR="00654125" w:rsidRDefault="00654125">
    <w:pPr>
      <w:pStyle w:val="Header"/>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24"/>
    <w:rsid w:val="00094BAF"/>
    <w:rsid w:val="000D5F1F"/>
    <w:rsid w:val="000E3F5F"/>
    <w:rsid w:val="001C45DC"/>
    <w:rsid w:val="0023084B"/>
    <w:rsid w:val="002F1E20"/>
    <w:rsid w:val="003301BA"/>
    <w:rsid w:val="00385F97"/>
    <w:rsid w:val="00422592"/>
    <w:rsid w:val="00455718"/>
    <w:rsid w:val="004B3321"/>
    <w:rsid w:val="004F2EF6"/>
    <w:rsid w:val="005444E3"/>
    <w:rsid w:val="0055254F"/>
    <w:rsid w:val="005B6CF1"/>
    <w:rsid w:val="005C7AAB"/>
    <w:rsid w:val="00654125"/>
    <w:rsid w:val="006D224F"/>
    <w:rsid w:val="007853A0"/>
    <w:rsid w:val="00852EFC"/>
    <w:rsid w:val="009C21BA"/>
    <w:rsid w:val="009F7424"/>
    <w:rsid w:val="00A76AD5"/>
    <w:rsid w:val="00AC07BE"/>
    <w:rsid w:val="00B32ABA"/>
    <w:rsid w:val="00B34C0C"/>
    <w:rsid w:val="00B80B2D"/>
    <w:rsid w:val="00B8347C"/>
    <w:rsid w:val="00B85275"/>
    <w:rsid w:val="00BA6A8A"/>
    <w:rsid w:val="00BB1379"/>
    <w:rsid w:val="00C6130F"/>
    <w:rsid w:val="00D56399"/>
    <w:rsid w:val="00E04241"/>
    <w:rsid w:val="00F04470"/>
    <w:rsid w:val="00FE7235"/>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EB38"/>
  <w15:docId w15:val="{1AD66CCF-4E89-4BA6-B705-2B278002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AD5"/>
    <w:pPr>
      <w:spacing w:after="0" w:line="240" w:lineRule="auto"/>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eastAsia="Times New Roman" w:cs="Times New Roman"/>
      <w:szCs w:val="24"/>
      <w:lang w:val="en-US"/>
    </w:rPr>
  </w:style>
  <w:style w:type="paragraph" w:customStyle="1" w:styleId="NormalJustified">
    <w:name w:val="Normal + Justified"/>
    <w:aliases w:val="Line spacing:  Exactly 18 pt"/>
    <w:basedOn w:val="Normal"/>
    <w:pPr>
      <w:spacing w:line="360" w:lineRule="exact"/>
      <w:jc w:val="both"/>
    </w:pPr>
    <w:rPr>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lang w:val="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2F1E20"/>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1126">
      <w:bodyDiv w:val="1"/>
      <w:marLeft w:val="0"/>
      <w:marRight w:val="0"/>
      <w:marTop w:val="0"/>
      <w:marBottom w:val="0"/>
      <w:divBdr>
        <w:top w:val="none" w:sz="0" w:space="0" w:color="auto"/>
        <w:left w:val="none" w:sz="0" w:space="0" w:color="auto"/>
        <w:bottom w:val="none" w:sz="0" w:space="0" w:color="auto"/>
        <w:right w:val="none" w:sz="0" w:space="0" w:color="auto"/>
      </w:divBdr>
    </w:div>
    <w:div w:id="74772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07742-2BE8-451B-9CCC-A41EA4AF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1808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ANTUONG</cp:lastModifiedBy>
  <cp:revision>12</cp:revision>
  <cp:lastPrinted>2023-04-18T01:40:00Z</cp:lastPrinted>
  <dcterms:created xsi:type="dcterms:W3CDTF">2025-03-24T03:15:00Z</dcterms:created>
  <dcterms:modified xsi:type="dcterms:W3CDTF">2026-09-07T03:43:00Z</dcterms:modified>
</cp:coreProperties>
</file>